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FB2" w14:textId="38D3E235" w:rsidR="610D86BE" w:rsidRDefault="610D86BE" w:rsidP="610D86BE">
      <w:pPr>
        <w:rPr>
          <w:b/>
          <w:bCs/>
        </w:rPr>
      </w:pPr>
    </w:p>
    <w:p w14:paraId="1BE8D5EB" w14:textId="2DE23255" w:rsidR="037B4ADD" w:rsidRDefault="037B4ADD" w:rsidP="037B4ADD">
      <w:pPr>
        <w:rPr>
          <w:b/>
          <w:bCs/>
        </w:rPr>
      </w:pPr>
      <w:r w:rsidRPr="037B4ADD">
        <w:rPr>
          <w:b/>
          <w:bCs/>
        </w:rPr>
        <w:t>EFOG meeting 01/04/2021</w:t>
      </w:r>
    </w:p>
    <w:p w14:paraId="2660FFDB" w14:textId="726A3A8F" w:rsidR="037B4ADD" w:rsidRDefault="19A05D53" w:rsidP="037B4ADD">
      <w:pPr>
        <w:ind w:firstLine="720"/>
      </w:pPr>
      <w:r>
        <w:t>Present: Nena, Steve, Ashley, Bruce, Liz, John, Clay, Bruno, Wendy, Shane</w:t>
      </w:r>
    </w:p>
    <w:p w14:paraId="5F990D70" w14:textId="781CD168" w:rsidR="037B4ADD" w:rsidRDefault="037B4ADD" w:rsidP="610D86BE">
      <w:pPr>
        <w:ind w:firstLine="720"/>
      </w:pPr>
    </w:p>
    <w:p w14:paraId="147AE747" w14:textId="1390FE11" w:rsidR="037B4ADD" w:rsidRDefault="037B4ADD" w:rsidP="037B4ADD">
      <w:r>
        <w:t>Nena</w:t>
      </w:r>
    </w:p>
    <w:p w14:paraId="334BFA42" w14:textId="5DC6CBE1" w:rsidR="037B4ADD" w:rsidRDefault="037B4ADD" w:rsidP="00C146E1">
      <w:pPr>
        <w:pStyle w:val="ListParagraph"/>
        <w:numPr>
          <w:ilvl w:val="0"/>
          <w:numId w:val="11"/>
        </w:numPr>
        <w:rPr>
          <w:rFonts w:asciiTheme="minorHAnsi" w:eastAsiaTheme="minorEastAsia" w:hAnsiTheme="minorHAnsi" w:cstheme="minorBidi"/>
        </w:rPr>
      </w:pPr>
      <w:r>
        <w:t>See EFOG Turnover notes (below) for further details on Ops, LBB, Shutdown work, general info, etc.</w:t>
      </w:r>
    </w:p>
    <w:p w14:paraId="2531AE06" w14:textId="6BD80703" w:rsidR="037B4ADD" w:rsidRDefault="19A05D53" w:rsidP="00C146E1">
      <w:pPr>
        <w:pStyle w:val="ListParagraph"/>
        <w:numPr>
          <w:ilvl w:val="0"/>
          <w:numId w:val="11"/>
        </w:numPr>
      </w:pPr>
      <w:r>
        <w:t>Please complete your QEW walkthroughs and CCCLs by January 20t</w:t>
      </w:r>
      <w:r w:rsidR="006F3D85">
        <w:t>h</w:t>
      </w:r>
      <w:r>
        <w:t xml:space="preserve"> at the latest.  </w:t>
      </w:r>
      <w:r w:rsidRPr="19A05D53">
        <w:rPr>
          <w:b/>
          <w:bCs/>
        </w:rPr>
        <w:t>However, please do them as early as possible, preferably this week or next.</w:t>
      </w:r>
    </w:p>
    <w:p w14:paraId="66A79AF4" w14:textId="61B47DB0" w:rsidR="037B4ADD" w:rsidRDefault="19A05D53" w:rsidP="00C146E1">
      <w:pPr>
        <w:pStyle w:val="ListParagraph"/>
        <w:numPr>
          <w:ilvl w:val="0"/>
          <w:numId w:val="11"/>
        </w:numPr>
      </w:pPr>
      <w:r>
        <w:t>Please contact Clay or Bruno ASAP if you need to shadow them on a QEW walkthrough.  It would be good to do a walkthrough with each of them.</w:t>
      </w:r>
    </w:p>
    <w:p w14:paraId="2B9A6CA4" w14:textId="4C746491" w:rsidR="037B4ADD" w:rsidRDefault="19A05D53" w:rsidP="00C146E1">
      <w:pPr>
        <w:pStyle w:val="ListParagraph"/>
        <w:numPr>
          <w:ilvl w:val="0"/>
          <w:numId w:val="11"/>
        </w:numPr>
      </w:pPr>
      <w:r>
        <w:t>Matthew and Katy start on 01/11/2021.  Matthew will be in 436 and Katy will be in 431.</w:t>
      </w:r>
    </w:p>
    <w:p w14:paraId="19ED6A23" w14:textId="427A1B55" w:rsidR="037B4ADD" w:rsidRDefault="19A05D53" w:rsidP="00C146E1">
      <w:pPr>
        <w:pStyle w:val="ListParagraph"/>
        <w:numPr>
          <w:ilvl w:val="0"/>
          <w:numId w:val="11"/>
        </w:numPr>
      </w:pPr>
      <w:r>
        <w:t>COVID SME approved 2</w:t>
      </w:r>
      <w:r w:rsidR="009552CA">
        <w:t xml:space="preserve"> </w:t>
      </w:r>
      <w:r>
        <w:t>person occupancy for 436.  If both occupants are seated at their desks, masks may be removed.  Occupants can’t eat in 436 if the other occupant is present.</w:t>
      </w:r>
    </w:p>
    <w:p w14:paraId="709B828B" w14:textId="1982FF24" w:rsidR="037B4ADD" w:rsidRDefault="19A05D53" w:rsidP="00C146E1">
      <w:pPr>
        <w:pStyle w:val="ListParagraph"/>
        <w:numPr>
          <w:ilvl w:val="0"/>
          <w:numId w:val="11"/>
        </w:numPr>
      </w:pPr>
      <w:r>
        <w:t>2021-1 shift schedule, off shift schedule, and DORs have been updated online.</w:t>
      </w:r>
    </w:p>
    <w:p w14:paraId="3F024C8B" w14:textId="5D3CE190" w:rsidR="037B4ADD" w:rsidRDefault="19A05D53" w:rsidP="00C146E1">
      <w:pPr>
        <w:pStyle w:val="ListParagraph"/>
        <w:numPr>
          <w:ilvl w:val="0"/>
          <w:numId w:val="11"/>
        </w:numPr>
      </w:pPr>
      <w:r>
        <w:t>Only ESAF of note this week is laser work at 35-ID for two onsite users from LLNL.  ESAF will be approved once training requirements are completed and PLOP has been issued.</w:t>
      </w:r>
    </w:p>
    <w:p w14:paraId="1EAAAB98" w14:textId="54C18B8C" w:rsidR="037B4ADD" w:rsidRDefault="037B4ADD" w:rsidP="00C146E1">
      <w:pPr>
        <w:pStyle w:val="ListParagraph"/>
        <w:numPr>
          <w:ilvl w:val="0"/>
          <w:numId w:val="11"/>
        </w:numPr>
      </w:pPr>
      <w:r>
        <w:t>Make sure LSIs and eyewashes are completed and note the completions in the spreadsheet in box.</w:t>
      </w:r>
    </w:p>
    <w:p w14:paraId="743388E7" w14:textId="635A7F82" w:rsidR="037B4ADD" w:rsidRDefault="19A05D53" w:rsidP="00C146E1">
      <w:pPr>
        <w:pStyle w:val="ListParagraph"/>
        <w:numPr>
          <w:ilvl w:val="0"/>
          <w:numId w:val="11"/>
        </w:numPr>
      </w:pPr>
      <w:r>
        <w:t>Sector 33 dark room fire protection testing may occur this week.  See EFOG turnover notes for further details</w:t>
      </w:r>
    </w:p>
    <w:p w14:paraId="123C1DA2" w14:textId="7CBCC750" w:rsidR="037B4ADD" w:rsidRDefault="19A05D53" w:rsidP="00C146E1">
      <w:pPr>
        <w:pStyle w:val="ListParagraph"/>
        <w:numPr>
          <w:ilvl w:val="0"/>
          <w:numId w:val="11"/>
        </w:numPr>
      </w:pPr>
      <w:r>
        <w:t>No work at either 25-ID or 28-ID today.  Some shielded transport was installed at 28 since the break.</w:t>
      </w:r>
    </w:p>
    <w:p w14:paraId="35E2CDF1" w14:textId="37BBDCAC" w:rsidR="037B4ADD" w:rsidRDefault="037B4ADD" w:rsidP="00C146E1">
      <w:pPr>
        <w:pStyle w:val="ListParagraph"/>
        <w:numPr>
          <w:ilvl w:val="0"/>
          <w:numId w:val="11"/>
        </w:numPr>
      </w:pPr>
      <w:r>
        <w:t>Please check your QEW status.</w:t>
      </w:r>
    </w:p>
    <w:p w14:paraId="4D02D2B2" w14:textId="5C439569" w:rsidR="037B4ADD" w:rsidRDefault="037B4ADD" w:rsidP="00C146E1">
      <w:pPr>
        <w:pStyle w:val="ListParagraph"/>
        <w:numPr>
          <w:ilvl w:val="0"/>
          <w:numId w:val="11"/>
        </w:numPr>
      </w:pPr>
      <w:r>
        <w:t>CPR and FA; can register through TMS</w:t>
      </w:r>
    </w:p>
    <w:p w14:paraId="09B206F6" w14:textId="5BB22CD0" w:rsidR="037B4ADD" w:rsidRDefault="037B4ADD" w:rsidP="00C146E1">
      <w:pPr>
        <w:pStyle w:val="ListParagraph"/>
        <w:numPr>
          <w:ilvl w:val="0"/>
          <w:numId w:val="11"/>
        </w:numPr>
      </w:pPr>
      <w:r>
        <w:t>So far SI and MOM are on schedule with their shutdown work.  FE upgrades on schedule.  A few minor things have been completed.</w:t>
      </w:r>
    </w:p>
    <w:p w14:paraId="23D740C4" w14:textId="18ECFDF3" w:rsidR="037B4ADD" w:rsidRDefault="037B4ADD" w:rsidP="037B4ADD"/>
    <w:p w14:paraId="74802924" w14:textId="1FEF228E" w:rsidR="037B4ADD" w:rsidRDefault="037B4ADD" w:rsidP="037B4ADD">
      <w:r>
        <w:t>Training new FCs</w:t>
      </w:r>
    </w:p>
    <w:p w14:paraId="6FB12AD2" w14:textId="5B87BD97" w:rsidR="037B4ADD" w:rsidRDefault="037B4ADD" w:rsidP="00C146E1">
      <w:pPr>
        <w:pStyle w:val="ListParagraph"/>
        <w:numPr>
          <w:ilvl w:val="0"/>
          <w:numId w:val="10"/>
        </w:numPr>
        <w:rPr>
          <w:rFonts w:asciiTheme="minorHAnsi" w:eastAsiaTheme="minorEastAsia" w:hAnsiTheme="minorHAnsi" w:cstheme="minorBidi"/>
        </w:rPr>
      </w:pPr>
      <w:r>
        <w:t>Will soon finalize the plan for the 1</w:t>
      </w:r>
      <w:r w:rsidRPr="037B4ADD">
        <w:rPr>
          <w:vertAlign w:val="superscript"/>
        </w:rPr>
        <w:t>st</w:t>
      </w:r>
      <w:r>
        <w:t xml:space="preserve"> two weeks and then build out from there based upon what needs more/less time, etc.</w:t>
      </w:r>
    </w:p>
    <w:p w14:paraId="01875445" w14:textId="3DC1A79F" w:rsidR="037B4ADD" w:rsidRDefault="037B4ADD" w:rsidP="00C146E1">
      <w:pPr>
        <w:pStyle w:val="ListParagraph"/>
        <w:numPr>
          <w:ilvl w:val="0"/>
          <w:numId w:val="10"/>
        </w:numPr>
      </w:pPr>
      <w:r>
        <w:t>Mix of onsite and remote training.</w:t>
      </w:r>
    </w:p>
    <w:p w14:paraId="0CA02FF3" w14:textId="53954308" w:rsidR="037B4ADD" w:rsidRDefault="19A05D53" w:rsidP="00C146E1">
      <w:pPr>
        <w:pStyle w:val="ListParagraph"/>
        <w:numPr>
          <w:ilvl w:val="0"/>
          <w:numId w:val="10"/>
        </w:numPr>
      </w:pPr>
      <w:r>
        <w:t>Hoping 1</w:t>
      </w:r>
      <w:r w:rsidRPr="19A05D53">
        <w:rPr>
          <w:vertAlign w:val="superscript"/>
        </w:rPr>
        <w:t>st</w:t>
      </w:r>
      <w:r>
        <w:t xml:space="preserve"> day onsite will be next Tuesday 1/12.  Ashley will give them a tour to familiarize themselves with the APS.</w:t>
      </w:r>
    </w:p>
    <w:p w14:paraId="4EAFF3FA" w14:textId="6D43C480" w:rsidR="037B4ADD" w:rsidRDefault="037B4ADD" w:rsidP="037B4ADD"/>
    <w:p w14:paraId="497A4340" w14:textId="7AD0FBE5" w:rsidR="037B4ADD" w:rsidRDefault="037B4ADD" w:rsidP="037B4ADD">
      <w:r>
        <w:t>John</w:t>
      </w:r>
    </w:p>
    <w:p w14:paraId="341A8833" w14:textId="6DDD3045" w:rsidR="037B4ADD" w:rsidRDefault="037B4ADD" w:rsidP="00C146E1">
      <w:pPr>
        <w:pStyle w:val="ListParagraph"/>
        <w:numPr>
          <w:ilvl w:val="0"/>
          <w:numId w:val="9"/>
        </w:numPr>
        <w:rPr>
          <w:rFonts w:asciiTheme="minorHAnsi" w:eastAsiaTheme="minorEastAsia" w:hAnsiTheme="minorHAnsi" w:cstheme="minorBidi"/>
        </w:rPr>
      </w:pPr>
      <w:r>
        <w:t>Onsite this Thursday and Friday to finalize online training material</w:t>
      </w:r>
    </w:p>
    <w:p w14:paraId="4C37D0BE" w14:textId="276E5320" w:rsidR="037B4ADD" w:rsidRDefault="19A05D53" w:rsidP="00C146E1">
      <w:pPr>
        <w:pStyle w:val="ListParagraph"/>
        <w:numPr>
          <w:ilvl w:val="0"/>
          <w:numId w:val="9"/>
        </w:numPr>
      </w:pPr>
      <w:r>
        <w:t>Calibrations are all done; Bruno will cover any outstanding items</w:t>
      </w:r>
    </w:p>
    <w:p w14:paraId="7172A711" w14:textId="1645F49B" w:rsidR="037B4ADD" w:rsidRDefault="19A05D53" w:rsidP="00C146E1">
      <w:pPr>
        <w:pStyle w:val="ListParagraph"/>
        <w:numPr>
          <w:ilvl w:val="0"/>
          <w:numId w:val="9"/>
        </w:numPr>
      </w:pPr>
      <w:r>
        <w:t>Week of 1/18 will work on Routine Rad Schedule</w:t>
      </w:r>
    </w:p>
    <w:p w14:paraId="242F9F5F" w14:textId="0E8F43DA" w:rsidR="037B4ADD" w:rsidRDefault="037B4ADD" w:rsidP="037B4ADD">
      <w:r>
        <w:t>Ashley</w:t>
      </w:r>
    </w:p>
    <w:p w14:paraId="6A6E2E4F" w14:textId="6DCE4354" w:rsidR="037B4ADD" w:rsidRDefault="037B4ADD" w:rsidP="00C146E1">
      <w:pPr>
        <w:pStyle w:val="ListParagraph"/>
        <w:numPr>
          <w:ilvl w:val="0"/>
          <w:numId w:val="8"/>
        </w:numPr>
        <w:rPr>
          <w:rFonts w:asciiTheme="minorHAnsi" w:eastAsiaTheme="minorEastAsia" w:hAnsiTheme="minorHAnsi" w:cstheme="minorBidi"/>
        </w:rPr>
      </w:pPr>
      <w:r>
        <w:t>The training meetings on Tuesdays at 1pm will continue; will now discuss the training program implementation</w:t>
      </w:r>
    </w:p>
    <w:p w14:paraId="10C63513" w14:textId="53C668C3" w:rsidR="037B4ADD" w:rsidRDefault="037B4ADD" w:rsidP="00C146E1">
      <w:pPr>
        <w:pStyle w:val="ListParagraph"/>
        <w:numPr>
          <w:ilvl w:val="0"/>
          <w:numId w:val="8"/>
        </w:numPr>
      </w:pPr>
      <w:r>
        <w:lastRenderedPageBreak/>
        <w:t xml:space="preserve">Fridays will have an informal meeting (time TBD) with Katy and Matthew to discuss any specific questions they may have.  A core group of people will be available to answer </w:t>
      </w:r>
      <w:r w:rsidR="009552CA">
        <w:t>questions,</w:t>
      </w:r>
      <w:r>
        <w:t xml:space="preserve"> but the meeting is open to everyone in the group.  This meeting provides a good review for everyone on all things FC related.</w:t>
      </w:r>
    </w:p>
    <w:p w14:paraId="4C3950C8" w14:textId="4D87FB55" w:rsidR="037B4ADD" w:rsidRDefault="037B4ADD" w:rsidP="037B4ADD">
      <w:r>
        <w:t>Steve</w:t>
      </w:r>
    </w:p>
    <w:p w14:paraId="19E53F63" w14:textId="6E4EB1C3" w:rsidR="037B4ADD" w:rsidRDefault="037B4ADD" w:rsidP="00C146E1">
      <w:pPr>
        <w:pStyle w:val="ListParagraph"/>
        <w:numPr>
          <w:ilvl w:val="0"/>
          <w:numId w:val="7"/>
        </w:numPr>
        <w:rPr>
          <w:rFonts w:asciiTheme="minorHAnsi" w:eastAsiaTheme="minorEastAsia" w:hAnsiTheme="minorHAnsi" w:cstheme="minorBidi"/>
        </w:rPr>
      </w:pPr>
      <w:r>
        <w:t>Onsite next week to complete QEW walkthroughs and CCCLs</w:t>
      </w:r>
    </w:p>
    <w:p w14:paraId="622C63D1" w14:textId="71B7F305" w:rsidR="037B4ADD" w:rsidRDefault="037B4ADD" w:rsidP="037B4ADD">
      <w:r>
        <w:t>Shane</w:t>
      </w:r>
    </w:p>
    <w:p w14:paraId="3A2970C2" w14:textId="3A6270BD" w:rsidR="037B4ADD" w:rsidRDefault="037B4ADD" w:rsidP="00C146E1">
      <w:pPr>
        <w:pStyle w:val="ListParagraph"/>
        <w:numPr>
          <w:ilvl w:val="0"/>
          <w:numId w:val="6"/>
        </w:numPr>
        <w:rPr>
          <w:rFonts w:asciiTheme="minorHAnsi" w:eastAsiaTheme="minorEastAsia" w:hAnsiTheme="minorHAnsi" w:cstheme="minorBidi"/>
        </w:rPr>
      </w:pPr>
      <w:r>
        <w:t>Working on equipment for the new FCs</w:t>
      </w:r>
    </w:p>
    <w:p w14:paraId="57E2A94B" w14:textId="64C498B8" w:rsidR="037B4ADD" w:rsidRDefault="037B4ADD" w:rsidP="00C146E1">
      <w:pPr>
        <w:pStyle w:val="ListParagraph"/>
        <w:numPr>
          <w:ilvl w:val="0"/>
          <w:numId w:val="6"/>
        </w:numPr>
      </w:pPr>
      <w:r>
        <w:t>Eyewashes will be completed this week</w:t>
      </w:r>
    </w:p>
    <w:p w14:paraId="50889DB2" w14:textId="3AA7835A" w:rsidR="037B4ADD" w:rsidRDefault="037B4ADD" w:rsidP="00C146E1">
      <w:pPr>
        <w:pStyle w:val="ListParagraph"/>
        <w:numPr>
          <w:ilvl w:val="0"/>
          <w:numId w:val="6"/>
        </w:numPr>
      </w:pPr>
      <w:r>
        <w:t>QEW walkthroughs and CCCLs will be c</w:t>
      </w:r>
      <w:bookmarkStart w:id="0" w:name="_GoBack"/>
      <w:bookmarkEnd w:id="0"/>
      <w:r>
        <w:t>ompleted this week.</w:t>
      </w:r>
    </w:p>
    <w:p w14:paraId="06AEBB6E" w14:textId="7180441C" w:rsidR="037B4ADD" w:rsidRDefault="037B4ADD" w:rsidP="037B4ADD">
      <w:r>
        <w:t>Wendy</w:t>
      </w:r>
    </w:p>
    <w:p w14:paraId="7E088E52" w14:textId="6184AA3D" w:rsidR="037B4ADD" w:rsidRDefault="19A05D53" w:rsidP="00C146E1">
      <w:pPr>
        <w:pStyle w:val="ListParagraph"/>
        <w:numPr>
          <w:ilvl w:val="0"/>
          <w:numId w:val="5"/>
        </w:numPr>
        <w:rPr>
          <w:rFonts w:asciiTheme="minorHAnsi" w:eastAsiaTheme="minorEastAsia" w:hAnsiTheme="minorHAnsi" w:cstheme="minorBidi"/>
        </w:rPr>
      </w:pPr>
      <w:r>
        <w:t>The storage ring closes on 1/13/2021</w:t>
      </w:r>
    </w:p>
    <w:p w14:paraId="3E36AF9A" w14:textId="56943F70" w:rsidR="037B4ADD" w:rsidRDefault="19A05D53" w:rsidP="00C146E1">
      <w:pPr>
        <w:pStyle w:val="ListParagraph"/>
        <w:numPr>
          <w:ilvl w:val="0"/>
          <w:numId w:val="5"/>
        </w:numPr>
      </w:pPr>
      <w:r>
        <w:t>Trying to obtain keys for the new FCs but that is proving to be difficult without badge numbers</w:t>
      </w:r>
    </w:p>
    <w:p w14:paraId="3D511155" w14:textId="16E802A5" w:rsidR="037B4ADD" w:rsidRDefault="19A05D53" w:rsidP="00C146E1">
      <w:pPr>
        <w:pStyle w:val="ListParagraph"/>
        <w:numPr>
          <w:ilvl w:val="0"/>
          <w:numId w:val="5"/>
        </w:numPr>
      </w:pPr>
      <w:r>
        <w:t>Per Wendy as long as the new FCs are escorted by Ashley and wearing safety glasses, they can peak into the FEs but cannot go into the storage ring</w:t>
      </w:r>
    </w:p>
    <w:p w14:paraId="2BCBDB63" w14:textId="31C93212" w:rsidR="037B4ADD" w:rsidRDefault="037B4ADD" w:rsidP="037B4ADD">
      <w:r>
        <w:t>Clay</w:t>
      </w:r>
    </w:p>
    <w:p w14:paraId="68384091" w14:textId="4F6965D6" w:rsidR="037B4ADD" w:rsidRDefault="037B4ADD" w:rsidP="00C146E1">
      <w:pPr>
        <w:pStyle w:val="ListParagraph"/>
        <w:numPr>
          <w:ilvl w:val="0"/>
          <w:numId w:val="4"/>
        </w:numPr>
        <w:rPr>
          <w:rFonts w:asciiTheme="minorHAnsi" w:eastAsiaTheme="minorEastAsia" w:hAnsiTheme="minorHAnsi" w:cstheme="minorBidi"/>
        </w:rPr>
      </w:pPr>
      <w:r>
        <w:t>Will work with Katy and Matthew this week (Thursday) to show them a QEW walkthrough and CCCL</w:t>
      </w:r>
    </w:p>
    <w:p w14:paraId="769948A4" w14:textId="0DE3A744" w:rsidR="037B4ADD" w:rsidRDefault="037B4ADD" w:rsidP="037B4ADD">
      <w:r>
        <w:t>Bruce</w:t>
      </w:r>
    </w:p>
    <w:p w14:paraId="05641868" w14:textId="4387D952" w:rsidR="037B4ADD" w:rsidRDefault="037B4ADD" w:rsidP="00C146E1">
      <w:pPr>
        <w:pStyle w:val="ListParagraph"/>
        <w:numPr>
          <w:ilvl w:val="0"/>
          <w:numId w:val="3"/>
        </w:numPr>
        <w:rPr>
          <w:rFonts w:asciiTheme="minorHAnsi" w:eastAsiaTheme="minorEastAsia" w:hAnsiTheme="minorHAnsi" w:cstheme="minorBidi"/>
        </w:rPr>
      </w:pPr>
      <w:r>
        <w:t>No progress has been made regarding ESAF programming requests</w:t>
      </w:r>
    </w:p>
    <w:p w14:paraId="0053A642" w14:textId="2C4E041B" w:rsidR="037B4ADD" w:rsidRDefault="037B4ADD" w:rsidP="00C146E1">
      <w:pPr>
        <w:pStyle w:val="ListParagraph"/>
        <w:numPr>
          <w:ilvl w:val="1"/>
          <w:numId w:val="3"/>
        </w:numPr>
      </w:pPr>
      <w:r>
        <w:t>Nena to touch base on this</w:t>
      </w:r>
    </w:p>
    <w:p w14:paraId="0E2B57C2" w14:textId="08310D71" w:rsidR="037B4ADD" w:rsidRDefault="037B4ADD" w:rsidP="037B4ADD">
      <w:r>
        <w:t>Bruno</w:t>
      </w:r>
    </w:p>
    <w:p w14:paraId="28F37EB2" w14:textId="76CD0097" w:rsidR="037B4ADD" w:rsidRDefault="037B4ADD" w:rsidP="037B4ADD">
      <w:pPr>
        <w:pStyle w:val="ListParagraph"/>
        <w:numPr>
          <w:ilvl w:val="0"/>
          <w:numId w:val="2"/>
        </w:numPr>
        <w:rPr>
          <w:rFonts w:asciiTheme="minorHAnsi" w:eastAsiaTheme="minorEastAsia" w:hAnsiTheme="minorHAnsi" w:cstheme="minorBidi"/>
        </w:rPr>
      </w:pPr>
      <w:r>
        <w:t>National Elevator is onsite this week and part of next week; Bruno is assisting with this</w:t>
      </w:r>
    </w:p>
    <w:p w14:paraId="38038A1A" w14:textId="156AE464" w:rsidR="037B4ADD" w:rsidRDefault="19A05D53" w:rsidP="037B4ADD">
      <w:pPr>
        <w:pStyle w:val="ListParagraph"/>
        <w:numPr>
          <w:ilvl w:val="0"/>
          <w:numId w:val="2"/>
        </w:numPr>
      </w:pPr>
      <w:r>
        <w:t>Instron will be here on Tuesday and possibly Wednesday of this week for work at 5-ID; please contact Bruno with any questions; paperwork is on Bruno’s door</w:t>
      </w:r>
    </w:p>
    <w:p w14:paraId="70BFCE1D" w14:textId="292B402E" w:rsidR="037B4ADD" w:rsidRDefault="037B4ADD" w:rsidP="037B4ADD">
      <w:pPr>
        <w:pStyle w:val="ListParagraph"/>
        <w:numPr>
          <w:ilvl w:val="0"/>
          <w:numId w:val="2"/>
        </w:numPr>
      </w:pPr>
      <w:r>
        <w:t>LOTO in 21-ID CR to swap out a light switch; postponed until Tuesday 1/5</w:t>
      </w:r>
    </w:p>
    <w:p w14:paraId="28148169" w14:textId="709BD3D8" w:rsidR="037B4ADD" w:rsidRDefault="037B4ADD" w:rsidP="037B4ADD">
      <w:r>
        <w:t>Liz</w:t>
      </w:r>
    </w:p>
    <w:p w14:paraId="1899B1C4" w14:textId="604E2B2F" w:rsidR="037B4ADD" w:rsidRDefault="19A05D53" w:rsidP="19A05D53">
      <w:pPr>
        <w:pStyle w:val="ListParagraph"/>
        <w:numPr>
          <w:ilvl w:val="0"/>
          <w:numId w:val="1"/>
        </w:numPr>
        <w:rPr>
          <w:rFonts w:asciiTheme="minorHAnsi" w:eastAsiaTheme="minorEastAsia" w:hAnsiTheme="minorHAnsi" w:cstheme="minorBidi"/>
        </w:rPr>
      </w:pPr>
      <w:r>
        <w:t>Email will be sent to beamlines this week reminding them to submit commissioning ESAFs for 2021-1</w:t>
      </w:r>
    </w:p>
    <w:p w14:paraId="314440B0" w14:textId="36B1FFA1" w:rsidR="037B4ADD" w:rsidRDefault="037B4ADD" w:rsidP="037B4ADD">
      <w:pPr>
        <w:pStyle w:val="ListParagraph"/>
        <w:numPr>
          <w:ilvl w:val="0"/>
          <w:numId w:val="1"/>
        </w:numPr>
      </w:pPr>
      <w:r>
        <w:t xml:space="preserve">Beamlines will also be reminded about lab ESAFs </w:t>
      </w:r>
    </w:p>
    <w:p w14:paraId="702A254D" w14:textId="4F3134BB" w:rsidR="037B4ADD" w:rsidRDefault="19A05D53" w:rsidP="037B4ADD">
      <w:pPr>
        <w:pStyle w:val="ListParagraph"/>
        <w:numPr>
          <w:ilvl w:val="0"/>
          <w:numId w:val="1"/>
        </w:numPr>
      </w:pPr>
      <w:r>
        <w:t>Onsite on Tuesday to deactivate any ESAFs that expired on 12/31/2020</w:t>
      </w:r>
    </w:p>
    <w:p w14:paraId="3FB9DFC5" w14:textId="2E8F614E" w:rsidR="037B4ADD" w:rsidRDefault="037B4ADD" w:rsidP="037B4ADD">
      <w:pPr>
        <w:pStyle w:val="ListParagraph"/>
        <w:numPr>
          <w:ilvl w:val="0"/>
          <w:numId w:val="1"/>
        </w:numPr>
      </w:pPr>
      <w:r>
        <w:t>Will touch base with John Connolly about ESAFs submitted with external users.  There are several currently submitted.</w:t>
      </w:r>
    </w:p>
    <w:p w14:paraId="434EA8EF" w14:textId="4D5F3147" w:rsidR="037B4ADD" w:rsidRDefault="037B4ADD" w:rsidP="037B4ADD">
      <w:pPr>
        <w:pStyle w:val="ListParagraph"/>
        <w:numPr>
          <w:ilvl w:val="0"/>
          <w:numId w:val="1"/>
        </w:numPr>
      </w:pPr>
      <w:r>
        <w:t>Sector 35 TYSSR will occur in February 2021.  In process of scheduling that review.</w:t>
      </w:r>
    </w:p>
    <w:p w14:paraId="0F5AAEB8" w14:textId="581B3466" w:rsidR="037B4ADD" w:rsidRDefault="037B4ADD" w:rsidP="037B4ADD"/>
    <w:p w14:paraId="3B2F5D6B" w14:textId="32FF7044" w:rsidR="037B4ADD" w:rsidRDefault="037B4ADD" w:rsidP="037B4ADD">
      <w:pPr>
        <w:rPr>
          <w:b/>
          <w:bCs/>
        </w:rPr>
      </w:pPr>
    </w:p>
    <w:p w14:paraId="6FDE11B3" w14:textId="76C241BE" w:rsidR="037B4ADD" w:rsidRDefault="037B4ADD" w:rsidP="037B4ADD">
      <w:pPr>
        <w:rPr>
          <w:b/>
          <w:bCs/>
        </w:rPr>
      </w:pPr>
    </w:p>
    <w:p w14:paraId="052D7CB5" w14:textId="77777777" w:rsidR="00DF5A10" w:rsidRPr="001732A4" w:rsidRDefault="00DF5A10" w:rsidP="00DF5A10">
      <w:pPr>
        <w:rPr>
          <w:b/>
        </w:rPr>
      </w:pPr>
      <w:r w:rsidRPr="001732A4">
        <w:rPr>
          <w:b/>
        </w:rPr>
        <w:t xml:space="preserve">Facilities/Experiment Status- </w:t>
      </w:r>
    </w:p>
    <w:p w14:paraId="0A3A5CC6" w14:textId="6F0B2338" w:rsidR="00DF5A10" w:rsidRPr="001732A4" w:rsidRDefault="2AE9E9FB" w:rsidP="00C146E1">
      <w:pPr>
        <w:pStyle w:val="ListParagraph"/>
        <w:numPr>
          <w:ilvl w:val="0"/>
          <w:numId w:val="19"/>
        </w:numPr>
        <w:ind w:left="720"/>
        <w:jc w:val="both"/>
      </w:pPr>
      <w:r>
        <w:t xml:space="preserve">Limited Operation </w:t>
      </w:r>
      <w:proofErr w:type="gramStart"/>
      <w:r>
        <w:t>+  with</w:t>
      </w:r>
      <w:proofErr w:type="gramEnd"/>
      <w:r>
        <w:t xml:space="preserve"> ANL onsite Users </w:t>
      </w:r>
    </w:p>
    <w:p w14:paraId="05BC79A7" w14:textId="46DDC0D6" w:rsidR="00DF5A10" w:rsidRPr="001732A4" w:rsidRDefault="1CDD7426" w:rsidP="00C146E1">
      <w:pPr>
        <w:pStyle w:val="ListParagraph"/>
        <w:numPr>
          <w:ilvl w:val="0"/>
          <w:numId w:val="19"/>
        </w:numPr>
        <w:ind w:left="720"/>
        <w:jc w:val="both"/>
        <w:rPr>
          <w:rFonts w:asciiTheme="minorHAnsi" w:eastAsiaTheme="minorEastAsia" w:hAnsiTheme="minorHAnsi" w:cstheme="minorBidi"/>
        </w:rPr>
      </w:pPr>
      <w:bookmarkStart w:id="1" w:name="_Hlk39760986"/>
      <w:bookmarkStart w:id="2" w:name="_Hlk39761201"/>
      <w:r>
        <w:t>Currently in Dec/Jan shutdown</w:t>
      </w:r>
    </w:p>
    <w:p w14:paraId="3F44F4D2" w14:textId="286FCB81" w:rsidR="00DF5A10" w:rsidRPr="001732A4" w:rsidRDefault="1CDD7426" w:rsidP="00C146E1">
      <w:pPr>
        <w:pStyle w:val="ListParagraph"/>
        <w:numPr>
          <w:ilvl w:val="0"/>
          <w:numId w:val="19"/>
        </w:numPr>
        <w:ind w:left="720"/>
        <w:jc w:val="both"/>
      </w:pPr>
      <w:r>
        <w:t>NON-APS Argonne Users are allowed onsite with DOE-ASO approval</w:t>
      </w:r>
    </w:p>
    <w:p w14:paraId="1E9BF014" w14:textId="447B61B6" w:rsidR="00DF5A10" w:rsidRPr="001732A4" w:rsidRDefault="7D348224" w:rsidP="00C146E1">
      <w:pPr>
        <w:pStyle w:val="ListParagraph"/>
        <w:numPr>
          <w:ilvl w:val="0"/>
          <w:numId w:val="19"/>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38DD7658" w:rsidR="001732A4" w:rsidRPr="001732A4" w:rsidRDefault="610AFE39" w:rsidP="10692329">
      <w:pPr>
        <w:jc w:val="both"/>
        <w:rPr>
          <w:b/>
          <w:bCs/>
        </w:rPr>
      </w:pPr>
      <w:r w:rsidRPr="610AFE39">
        <w:rPr>
          <w:b/>
          <w:bCs/>
        </w:rPr>
        <w:lastRenderedPageBreak/>
        <w:t>E</w:t>
      </w:r>
      <w:r w:rsidR="00023902">
        <w:rPr>
          <w:b/>
          <w:bCs/>
        </w:rPr>
        <w:t>FOG Presence onsite: 1/4/21-1/10/21</w:t>
      </w:r>
    </w:p>
    <w:p w14:paraId="4E68E46E" w14:textId="0934211D" w:rsidR="001732A4" w:rsidRPr="006865B5" w:rsidRDefault="00023902" w:rsidP="001732A4">
      <w:pPr>
        <w:jc w:val="both"/>
      </w:pPr>
      <w:r>
        <w:t>M to F: FC1: Clay; FC2: Bruno</w:t>
      </w:r>
      <w:r w:rsidR="610AFE39">
        <w:t xml:space="preserve"> </w:t>
      </w:r>
    </w:p>
    <w:p w14:paraId="501DE957" w14:textId="146887F3" w:rsidR="610AFE39" w:rsidRDefault="610AFE39" w:rsidP="610AFE39">
      <w:pPr>
        <w:jc w:val="both"/>
      </w:pPr>
      <w:r>
        <w:t>FC On Call-</w:t>
      </w:r>
      <w:r w:rsidR="00023902">
        <w:t>Clay</w:t>
      </w:r>
    </w:p>
    <w:p w14:paraId="07D5F04D" w14:textId="0E77D32E" w:rsidR="003D3B37" w:rsidRDefault="003D3B37" w:rsidP="2AE9E9FB">
      <w:pPr>
        <w:jc w:val="both"/>
        <w:rPr>
          <w:highlight w:val="yellow"/>
        </w:rPr>
      </w:pPr>
    </w:p>
    <w:p w14:paraId="54043B0A" w14:textId="28D349DB" w:rsidR="610AFE39" w:rsidRDefault="2D81C9DE" w:rsidP="2D81C9DE">
      <w:pPr>
        <w:pStyle w:val="xmsonormal"/>
        <w:spacing w:before="0" w:beforeAutospacing="0" w:after="0" w:afterAutospacing="0"/>
        <w:rPr>
          <w:rFonts w:ascii="Calibri" w:hAnsi="Calibri" w:cs="Calibri"/>
          <w:color w:val="000000" w:themeColor="text1"/>
          <w:highlight w:val="yellow"/>
        </w:rPr>
      </w:pPr>
      <w:r w:rsidRPr="2D81C9DE">
        <w:rPr>
          <w:b/>
          <w:bCs/>
        </w:rPr>
        <w:t xml:space="preserve">FC Interview Process: </w:t>
      </w:r>
      <w:r>
        <w:t xml:space="preserve">Matthew </w:t>
      </w:r>
      <w:proofErr w:type="spellStart"/>
      <w:r>
        <w:t>Spilker</w:t>
      </w:r>
      <w:proofErr w:type="spellEnd"/>
      <w:r>
        <w:t xml:space="preserve"> and Katy Green have accepted the positions.   Their start date will be 1/11/2021</w:t>
      </w:r>
    </w:p>
    <w:p w14:paraId="4A70D3CA" w14:textId="39D56243" w:rsidR="4BAEF7AB" w:rsidRDefault="2D81C9DE" w:rsidP="2D81C9DE">
      <w:pPr>
        <w:pStyle w:val="xmsonormal"/>
        <w:spacing w:before="0" w:beforeAutospacing="0" w:after="0" w:afterAutospacing="0"/>
        <w:rPr>
          <w:highlight w:val="yellow"/>
        </w:rPr>
      </w:pPr>
      <w:r w:rsidRPr="2D81C9DE">
        <w:rPr>
          <w:highlight w:val="yellow"/>
        </w:rPr>
        <w:t>Katy Green will be in 431 FC</w:t>
      </w:r>
    </w:p>
    <w:p w14:paraId="66C54763" w14:textId="16B3DAB1" w:rsidR="4BAEF7AB" w:rsidRDefault="2D81C9DE" w:rsidP="2D81C9DE">
      <w:pPr>
        <w:pStyle w:val="xmsonormal"/>
        <w:spacing w:before="0" w:beforeAutospacing="0" w:after="0" w:afterAutospacing="0"/>
      </w:pPr>
      <w:r w:rsidRPr="2D81C9DE">
        <w:rPr>
          <w:highlight w:val="yellow"/>
        </w:rPr>
        <w:t xml:space="preserve">Matthew </w:t>
      </w:r>
      <w:proofErr w:type="spellStart"/>
      <w:r w:rsidRPr="2D81C9DE">
        <w:rPr>
          <w:highlight w:val="yellow"/>
        </w:rPr>
        <w:t>Spilker</w:t>
      </w:r>
      <w:proofErr w:type="spellEnd"/>
      <w:r w:rsidRPr="2D81C9DE">
        <w:rPr>
          <w:highlight w:val="yellow"/>
        </w:rPr>
        <w:t xml:space="preserve"> will be in 436 FC</w:t>
      </w:r>
      <w:r>
        <w:t xml:space="preserve"> </w:t>
      </w:r>
    </w:p>
    <w:p w14:paraId="0CD96BA1" w14:textId="0C02C33A" w:rsidR="00023902" w:rsidRDefault="00023902" w:rsidP="4BAEF7AB">
      <w:pPr>
        <w:pStyle w:val="xmsonormal"/>
        <w:spacing w:before="0" w:beforeAutospacing="0" w:after="0" w:afterAutospacing="0"/>
      </w:pPr>
      <w:r>
        <w:t xml:space="preserve">COVID SME Review of 436: </w:t>
      </w:r>
    </w:p>
    <w:p w14:paraId="12F2BA48" w14:textId="77777777" w:rsidR="00023902" w:rsidRDefault="00023902" w:rsidP="1CDD7426">
      <w:pPr>
        <w:pStyle w:val="xmsolistparagraph"/>
        <w:shd w:val="clear" w:color="auto" w:fill="FFFFFF" w:themeFill="background1"/>
        <w:spacing w:before="0" w:beforeAutospacing="0" w:after="0" w:afterAutospacing="0"/>
        <w:ind w:left="720" w:hanging="360"/>
        <w:rPr>
          <w:color w:val="201F1E"/>
        </w:rPr>
      </w:pPr>
      <w:proofErr w:type="gramStart"/>
      <w:r w:rsidRPr="1CDD7426">
        <w:rPr>
          <w:color w:val="416529"/>
          <w:bdr w:val="none" w:sz="0" w:space="0" w:color="auto" w:frame="1"/>
        </w:rPr>
        <w:t>Two person</w:t>
      </w:r>
      <w:proofErr w:type="gramEnd"/>
      <w:r w:rsidRPr="1CDD7426">
        <w:rPr>
          <w:color w:val="416529"/>
          <w:bdr w:val="none" w:sz="0" w:space="0" w:color="auto" w:frame="1"/>
        </w:rPr>
        <w:t xml:space="preserve"> maximum occupancy.</w:t>
      </w:r>
    </w:p>
    <w:p w14:paraId="04E109A4" w14:textId="77777777" w:rsidR="00023902" w:rsidRDefault="00023902" w:rsidP="00C146E1">
      <w:pPr>
        <w:pStyle w:val="xmsolistparagraph"/>
        <w:numPr>
          <w:ilvl w:val="0"/>
          <w:numId w:val="12"/>
        </w:numPr>
        <w:shd w:val="clear" w:color="auto" w:fill="FFFFFF" w:themeFill="background1"/>
        <w:spacing w:before="0" w:beforeAutospacing="0" w:after="0" w:afterAutospacing="0"/>
        <w:rPr>
          <w:rFonts w:asciiTheme="minorHAnsi" w:eastAsiaTheme="minorEastAsia" w:hAnsiTheme="minorHAnsi" w:cstheme="minorBidi"/>
          <w:color w:val="416529"/>
        </w:rPr>
      </w:pPr>
      <w:r w:rsidRPr="1CDD7426">
        <w:rPr>
          <w:color w:val="416529"/>
          <w:bdr w:val="none" w:sz="0" w:space="0" w:color="auto" w:frame="1"/>
        </w:rPr>
        <w:t>Face coverings can be removed when both workers are seated.</w:t>
      </w:r>
    </w:p>
    <w:p w14:paraId="483B95DF" w14:textId="77777777" w:rsidR="00023902" w:rsidRDefault="00023902" w:rsidP="00C146E1">
      <w:pPr>
        <w:pStyle w:val="xmsolistparagraph"/>
        <w:numPr>
          <w:ilvl w:val="0"/>
          <w:numId w:val="12"/>
        </w:numPr>
        <w:shd w:val="clear" w:color="auto" w:fill="FFFFFF" w:themeFill="background1"/>
        <w:spacing w:before="0" w:beforeAutospacing="0" w:after="0" w:afterAutospacing="0"/>
        <w:rPr>
          <w:rFonts w:asciiTheme="minorHAnsi" w:eastAsiaTheme="minorEastAsia" w:hAnsiTheme="minorHAnsi" w:cstheme="minorBidi"/>
          <w:color w:val="416529"/>
        </w:rPr>
      </w:pPr>
      <w:r w:rsidRPr="1CDD7426">
        <w:rPr>
          <w:color w:val="416529"/>
          <w:bdr w:val="none" w:sz="0" w:space="0" w:color="auto" w:frame="1"/>
        </w:rPr>
        <w:t>No eating when the space fully occupied (</w:t>
      </w:r>
      <w:proofErr w:type="gramStart"/>
      <w:r w:rsidRPr="1CDD7426">
        <w:rPr>
          <w:color w:val="416529"/>
          <w:bdr w:val="none" w:sz="0" w:space="0" w:color="auto" w:frame="1"/>
        </w:rPr>
        <w:t>one person</w:t>
      </w:r>
      <w:proofErr w:type="gramEnd"/>
      <w:r w:rsidRPr="1CDD7426">
        <w:rPr>
          <w:color w:val="416529"/>
          <w:bdr w:val="none" w:sz="0" w:space="0" w:color="auto" w:frame="1"/>
        </w:rPr>
        <w:t xml:space="preserve"> occupancy if eating)</w:t>
      </w:r>
    </w:p>
    <w:p w14:paraId="30F155D1" w14:textId="77777777" w:rsidR="00023902" w:rsidRDefault="00023902" w:rsidP="1CDD7426">
      <w:pPr>
        <w:pStyle w:val="xmsolistparagraph"/>
        <w:shd w:val="clear" w:color="auto" w:fill="FFFFFF" w:themeFill="background1"/>
        <w:spacing w:before="0" w:beforeAutospacing="0" w:after="0" w:afterAutospacing="0"/>
        <w:ind w:left="720" w:hanging="360"/>
        <w:rPr>
          <w:color w:val="201F1E"/>
        </w:rPr>
      </w:pPr>
      <w:r w:rsidRPr="1CDD7426">
        <w:rPr>
          <w:color w:val="416529"/>
          <w:bdr w:val="none" w:sz="0" w:space="0" w:color="auto" w:frame="1"/>
        </w:rPr>
        <w:t>Recommendation, try to limit passing:</w:t>
      </w:r>
    </w:p>
    <w:p w14:paraId="3576098B" w14:textId="77777777" w:rsidR="00023902" w:rsidRDefault="00023902" w:rsidP="1CDD7426">
      <w:pPr>
        <w:pStyle w:val="xmsolistparagraph"/>
        <w:shd w:val="clear" w:color="auto" w:fill="FFFFFF" w:themeFill="background1"/>
        <w:spacing w:before="0" w:beforeAutospacing="0" w:after="0" w:afterAutospacing="0"/>
        <w:ind w:left="1440" w:hanging="360"/>
        <w:rPr>
          <w:color w:val="201F1E"/>
        </w:rPr>
      </w:pPr>
      <w:r w:rsidRPr="1CDD7426">
        <w:rPr>
          <w:color w:val="416529"/>
          <w:bdr w:val="none" w:sz="0" w:space="0" w:color="auto" w:frame="1"/>
        </w:rPr>
        <w:t>o   NE occupant should prioritize the NE entry</w:t>
      </w:r>
    </w:p>
    <w:p w14:paraId="0C58F271" w14:textId="77777777" w:rsidR="00023902" w:rsidRDefault="00023902" w:rsidP="1CDD7426">
      <w:pPr>
        <w:pStyle w:val="xmsolistparagraph"/>
        <w:shd w:val="clear" w:color="auto" w:fill="FFFFFF" w:themeFill="background1"/>
        <w:spacing w:before="0" w:beforeAutospacing="0" w:after="0" w:afterAutospacing="0"/>
        <w:ind w:left="1440" w:hanging="360"/>
        <w:rPr>
          <w:color w:val="201F1E"/>
        </w:rPr>
      </w:pPr>
      <w:r w:rsidRPr="1CDD7426">
        <w:rPr>
          <w:color w:val="416529"/>
          <w:bdr w:val="none" w:sz="0" w:space="0" w:color="auto" w:frame="1"/>
        </w:rPr>
        <w:t>o   SW occupant should prioritize the SW entry</w:t>
      </w:r>
    </w:p>
    <w:p w14:paraId="61084356" w14:textId="77777777" w:rsidR="00023902" w:rsidRDefault="00023902" w:rsidP="1CDD7426">
      <w:pPr>
        <w:pStyle w:val="xmsonormal"/>
        <w:spacing w:before="0" w:beforeAutospacing="0" w:after="0" w:afterAutospacing="0"/>
      </w:pPr>
    </w:p>
    <w:p w14:paraId="14AA8497" w14:textId="77A908C6" w:rsidR="4BAEF7AB" w:rsidRDefault="1CDD7426" w:rsidP="1CDD7426">
      <w:pPr>
        <w:pStyle w:val="xmsonormal"/>
        <w:spacing w:before="0" w:beforeAutospacing="0" w:after="0" w:afterAutospacing="0"/>
      </w:pPr>
      <w:r>
        <w:t>Keys, phones, and computers, and web cams hopefully will be ordered soon.</w:t>
      </w:r>
    </w:p>
    <w:p w14:paraId="39F34E32" w14:textId="5FB719A0" w:rsidR="1CDD7426" w:rsidRDefault="2D81C9DE" w:rsidP="1CDD7426">
      <w:pPr>
        <w:pStyle w:val="xmsonormal"/>
        <w:spacing w:before="0" w:beforeAutospacing="0" w:after="0" w:afterAutospacing="0"/>
      </w:pPr>
      <w:r>
        <w:t>(waiting for HR to provide badge #’s for key and phone orders)</w:t>
      </w:r>
    </w:p>
    <w:p w14:paraId="16366FA3" w14:textId="1C1EE81B" w:rsidR="2D81C9DE" w:rsidRDefault="2D81C9DE" w:rsidP="2D81C9DE">
      <w:pPr>
        <w:pStyle w:val="xmsonormal"/>
        <w:spacing w:before="0" w:beforeAutospacing="0" w:after="0" w:afterAutospacing="0"/>
      </w:pPr>
    </w:p>
    <w:p w14:paraId="56520700" w14:textId="6BE4FB91" w:rsidR="2D81C9DE" w:rsidRDefault="2D81C9DE" w:rsidP="2D81C9DE">
      <w:pPr>
        <w:pStyle w:val="xmsonormal"/>
        <w:spacing w:before="0" w:beforeAutospacing="0" w:after="0" w:afterAutospacing="0"/>
        <w:rPr>
          <w:b/>
          <w:bCs/>
        </w:rPr>
      </w:pPr>
      <w:r w:rsidRPr="2D81C9DE">
        <w:rPr>
          <w:b/>
          <w:bCs/>
        </w:rPr>
        <w:t>QEW walkthroughs and CCCLs.</w:t>
      </w:r>
    </w:p>
    <w:p w14:paraId="4CB53FEE" w14:textId="583ED961" w:rsidR="2D81C9DE" w:rsidRDefault="2D81C9DE" w:rsidP="2D81C9DE">
      <w:pPr>
        <w:pStyle w:val="xmsonormal"/>
        <w:spacing w:before="0" w:beforeAutospacing="0" w:after="0" w:afterAutospacing="0"/>
        <w:rPr>
          <w:highlight w:val="yellow"/>
        </w:rPr>
      </w:pPr>
      <w:r w:rsidRPr="2D81C9DE">
        <w:rPr>
          <w:highlight w:val="yellow"/>
        </w:rPr>
        <w:t>Please complete all walkthroughs by Jan 20.  With the ring closing on Jan 13, walkthroughs should be completed ASAP to ensure that enough time is available for other requests.   If you have not done any QEW walkthroughs with Bruno or Clay please contact them.</w:t>
      </w:r>
    </w:p>
    <w:p w14:paraId="7177B87E" w14:textId="206321D5" w:rsidR="7D348224" w:rsidRPr="00D1571F" w:rsidRDefault="2AE9E9FB" w:rsidP="7D348224">
      <w:pPr>
        <w:jc w:val="both"/>
      </w:pPr>
      <w:r>
        <w:t xml:space="preserve"> </w:t>
      </w:r>
    </w:p>
    <w:p w14:paraId="5277AA91" w14:textId="568A4D38" w:rsidR="7D348224" w:rsidRPr="00D1571F" w:rsidRDefault="2AE9E9FB" w:rsidP="2AE9E9FB">
      <w:pPr>
        <w:jc w:val="both"/>
        <w:rPr>
          <w:b/>
          <w:bCs/>
        </w:rPr>
      </w:pPr>
      <w:r w:rsidRPr="2AE9E9FB">
        <w:rPr>
          <w:b/>
          <w:bCs/>
        </w:rPr>
        <w:t>Schedules/Off Shift and DORS</w:t>
      </w:r>
    </w:p>
    <w:p w14:paraId="6BA4BD39" w14:textId="44D83AAC" w:rsidR="7D348224" w:rsidRPr="00D1571F" w:rsidRDefault="2AE9E9FB" w:rsidP="7D348224">
      <w:pPr>
        <w:jc w:val="both"/>
      </w:pPr>
      <w:r w:rsidRPr="2AE9E9FB">
        <w:rPr>
          <w:highlight w:val="yellow"/>
        </w:rPr>
        <w:t xml:space="preserve">Schedule for 2021-1 has been updated.  </w:t>
      </w:r>
      <w:r>
        <w:t xml:space="preserve">I have also updated the </w:t>
      </w:r>
      <w:proofErr w:type="gramStart"/>
      <w:r>
        <w:t>OFF Shift</w:t>
      </w:r>
      <w:proofErr w:type="gramEnd"/>
      <w:r>
        <w:t xml:space="preserve"> Schedule to reflect April/May Shutdown and updated the DORS.    Please take a close look at the 2021-1 schedule as it has changed a bit due to putting Wendy back on shift for this run.  Wendy on shift this run will allow everyone more time to work with the two new hires and get them both up to speed to take shift in the next run or sooner.</w:t>
      </w:r>
    </w:p>
    <w:p w14:paraId="35307ECA" w14:textId="59406EE1" w:rsidR="7D348224" w:rsidRPr="00D1571F" w:rsidRDefault="7D348224" w:rsidP="2AE9E9FB">
      <w:pPr>
        <w:jc w:val="both"/>
      </w:pPr>
    </w:p>
    <w:p w14:paraId="4623064F" w14:textId="0F2BC49D" w:rsidR="7D348224" w:rsidRPr="00D1571F" w:rsidRDefault="2AE9E9FB" w:rsidP="2AE9E9FB">
      <w:pPr>
        <w:jc w:val="both"/>
      </w:pPr>
      <w:r>
        <w:t>When taking time off please use DORS first before vacation unless you are maxed in vacation.</w:t>
      </w:r>
    </w:p>
    <w:p w14:paraId="56E6314D" w14:textId="260C9781" w:rsidR="7D348224" w:rsidRPr="00D1571F" w:rsidRDefault="7D348224" w:rsidP="2AE9E9FB">
      <w:pPr>
        <w:jc w:val="both"/>
        <w:rPr>
          <w:highlight w:val="yellow"/>
        </w:rPr>
      </w:pPr>
    </w:p>
    <w:p w14:paraId="0CF0F181" w14:textId="65C88BEA" w:rsidR="7D348224" w:rsidRPr="00D1571F" w:rsidRDefault="009552CA" w:rsidP="2AE9E9FB">
      <w:pPr>
        <w:jc w:val="both"/>
      </w:pPr>
      <w:hyperlink r:id="rId7">
        <w:r w:rsidR="2AE9E9FB" w:rsidRPr="2AE9E9FB">
          <w:rPr>
            <w:rStyle w:val="Hyperlink"/>
          </w:rPr>
          <w:t>FC 2021-Schedule</w:t>
        </w:r>
      </w:hyperlink>
    </w:p>
    <w:p w14:paraId="01E7FC6D" w14:textId="6FB6C5AC" w:rsidR="7D348224" w:rsidRPr="00D1571F" w:rsidRDefault="009552CA" w:rsidP="2AE9E9FB">
      <w:pPr>
        <w:jc w:val="both"/>
      </w:pPr>
      <w:hyperlink r:id="rId8">
        <w:r w:rsidR="2AE9E9FB" w:rsidRPr="2AE9E9FB">
          <w:rPr>
            <w:rStyle w:val="Hyperlink"/>
          </w:rPr>
          <w:t>Off-Shift Schedule</w:t>
        </w:r>
      </w:hyperlink>
    </w:p>
    <w:p w14:paraId="0736EA92" w14:textId="328DF623" w:rsidR="7D348224" w:rsidRPr="00D1571F" w:rsidRDefault="009552CA" w:rsidP="2AE9E9FB">
      <w:pPr>
        <w:jc w:val="both"/>
      </w:pPr>
      <w:hyperlink r:id="rId9">
        <w:r w:rsidR="2AE9E9FB" w:rsidRPr="2AE9E9FB">
          <w:rPr>
            <w:rStyle w:val="Hyperlink"/>
          </w:rPr>
          <w:t>DOR Calendar</w:t>
        </w:r>
      </w:hyperlink>
    </w:p>
    <w:p w14:paraId="72609D66" w14:textId="660BF985" w:rsidR="7D348224" w:rsidRPr="00D1571F" w:rsidRDefault="43EF433E" w:rsidP="7D348224">
      <w:pPr>
        <w:jc w:val="both"/>
      </w:pPr>
      <w:r>
        <w:br/>
      </w:r>
      <w:r w:rsidR="2AE9E9FB" w:rsidRPr="2AE9E9FB">
        <w:rPr>
          <w:b/>
          <w:bCs/>
        </w:rPr>
        <w:t xml:space="preserve">Experiments of Note </w:t>
      </w:r>
    </w:p>
    <w:p w14:paraId="3EFF704E" w14:textId="6DE2CC64" w:rsidR="43EF433E" w:rsidRDefault="43EF433E" w:rsidP="43EF433E">
      <w:pPr>
        <w:jc w:val="both"/>
      </w:pPr>
    </w:p>
    <w:p w14:paraId="7A1B8702" w14:textId="49426CF1" w:rsidR="7D348224" w:rsidRDefault="7AE94868" w:rsidP="001C0DB3">
      <w:pPr>
        <w:jc w:val="both"/>
      </w:pPr>
      <w:r>
        <w:t>ESAFs with onsite users from ANL divisions outside of PSC have been approved by DOE ASO.  ESAFs with external (outside of ANL) onsite users have received both PSC ALD and DOE ASO approval.</w:t>
      </w:r>
    </w:p>
    <w:p w14:paraId="62464AB9" w14:textId="1DA3A26D" w:rsidR="7AE94868" w:rsidRDefault="2AE9E9FB" w:rsidP="2AE9E9FB">
      <w:pPr>
        <w:jc w:val="both"/>
      </w:pPr>
      <w:r>
        <w:t>Experiments Running 12/21/2020 - 01/25/2021:</w:t>
      </w:r>
    </w:p>
    <w:p w14:paraId="5B355FE3" w14:textId="6A2D024E" w:rsidR="43EF433E" w:rsidRDefault="43EF433E" w:rsidP="43EF433E">
      <w:pPr>
        <w:jc w:val="both"/>
      </w:pPr>
    </w:p>
    <w:p w14:paraId="6248F858" w14:textId="36D340BA" w:rsidR="43EF433E" w:rsidRDefault="0DB46A8B" w:rsidP="43EF433E">
      <w:pPr>
        <w:jc w:val="both"/>
      </w:pPr>
      <w:r>
        <w:t>High Risk Experiments:</w:t>
      </w:r>
    </w:p>
    <w:p w14:paraId="69B4E543" w14:textId="23FFDA34" w:rsidR="43EF433E" w:rsidRDefault="43EF433E" w:rsidP="43EF433E">
      <w:pPr>
        <w:jc w:val="both"/>
      </w:pPr>
    </w:p>
    <w:p w14:paraId="5C92092D" w14:textId="062D3390" w:rsidR="00394072" w:rsidRPr="001732A4" w:rsidRDefault="0DB46A8B" w:rsidP="00C146E1">
      <w:pPr>
        <w:pStyle w:val="ListParagraph"/>
        <w:numPr>
          <w:ilvl w:val="0"/>
          <w:numId w:val="14"/>
        </w:numPr>
        <w:jc w:val="both"/>
        <w:rPr>
          <w:rFonts w:asciiTheme="minorHAnsi" w:eastAsiaTheme="minorEastAsia" w:hAnsiTheme="minorHAnsi" w:cstheme="minorBidi"/>
        </w:rPr>
      </w:pPr>
      <w:r>
        <w:lastRenderedPageBreak/>
        <w:t>No High Risk Experiments</w:t>
      </w:r>
    </w:p>
    <w:p w14:paraId="37CD0CA4" w14:textId="29F1ACCB" w:rsidR="0DB46A8B" w:rsidRDefault="0DB46A8B" w:rsidP="0DB46A8B">
      <w:pPr>
        <w:ind w:left="360"/>
        <w:jc w:val="both"/>
      </w:pPr>
    </w:p>
    <w:p w14:paraId="07D1B9CD" w14:textId="77591B3D" w:rsidR="43EF433E" w:rsidRDefault="43EF433E" w:rsidP="43EF433E">
      <w:pPr>
        <w:jc w:val="both"/>
      </w:pPr>
      <w:r>
        <w:t>All Other Experiments (NOT high risk);</w:t>
      </w:r>
    </w:p>
    <w:p w14:paraId="5F8CD5F5" w14:textId="2CB2484D" w:rsidR="43EF433E" w:rsidRDefault="43EF433E" w:rsidP="43EF433E">
      <w:pPr>
        <w:jc w:val="both"/>
      </w:pPr>
    </w:p>
    <w:p w14:paraId="7A0117DC" w14:textId="5E1717C3" w:rsidR="0DB46A8B" w:rsidRDefault="5B89C408" w:rsidP="00C146E1">
      <w:pPr>
        <w:pStyle w:val="ListParagraph"/>
        <w:numPr>
          <w:ilvl w:val="0"/>
          <w:numId w:val="16"/>
        </w:numPr>
        <w:jc w:val="both"/>
        <w:rPr>
          <w:color w:val="000000" w:themeColor="text1"/>
        </w:rPr>
      </w:pPr>
      <w:r w:rsidRPr="5B89C408">
        <w:rPr>
          <w:color w:val="000000" w:themeColor="text1"/>
        </w:rPr>
        <w:t>ESAF 235624 at 35-ID-B.  Michael Armstrong and Andrew Robinson from LLNL onsite at APS.  Start 01/04/2021.  End 01/15/2021.</w:t>
      </w:r>
    </w:p>
    <w:p w14:paraId="1726EACD" w14:textId="4C06CAAD" w:rsidR="7AE94868" w:rsidRDefault="7AE94868" w:rsidP="7AE94868">
      <w:pPr>
        <w:jc w:val="both"/>
      </w:pPr>
    </w:p>
    <w:p w14:paraId="796406D2" w14:textId="1A80B2BB" w:rsidR="03C8B33B" w:rsidRDefault="2AE9E9FB" w:rsidP="25936A96">
      <w:pPr>
        <w:jc w:val="both"/>
        <w:rPr>
          <w:b/>
          <w:bCs/>
        </w:rPr>
      </w:pPr>
      <w:r w:rsidRPr="2AE9E9FB">
        <w:rPr>
          <w:b/>
          <w:bCs/>
        </w:rPr>
        <w:t xml:space="preserve">Things to look out for this week </w:t>
      </w:r>
    </w:p>
    <w:p w14:paraId="1232738A" w14:textId="04084802" w:rsidR="00394072" w:rsidRDefault="3837DE71" w:rsidP="00C146E1">
      <w:pPr>
        <w:pStyle w:val="ListParagraph"/>
        <w:numPr>
          <w:ilvl w:val="0"/>
          <w:numId w:val="21"/>
        </w:numPr>
        <w:jc w:val="both"/>
      </w:pPr>
      <w:r w:rsidRPr="3837DE71">
        <w:t>5-IDA has portable O2 monitor on hutch door: check for O2 levels and battery</w:t>
      </w:r>
    </w:p>
    <w:p w14:paraId="3536409A" w14:textId="0C4393B8" w:rsidR="00394072" w:rsidRPr="00394072" w:rsidRDefault="3837DE71" w:rsidP="00C146E1">
      <w:pPr>
        <w:pStyle w:val="ListParagraph"/>
        <w:numPr>
          <w:ilvl w:val="0"/>
          <w:numId w:val="21"/>
        </w:numPr>
      </w:pPr>
      <w:r w:rsidRPr="3837DE71">
        <w:t>10-ID-B has the MSA multi-gas monitor which may be nuisance alarming even though the CO sensor has been removed (which was the original alarm problem). Please check with beamline to see if there are any issues.</w:t>
      </w:r>
    </w:p>
    <w:p w14:paraId="4CBF2654" w14:textId="62055FC5" w:rsidR="00394072" w:rsidRPr="00103B2C" w:rsidRDefault="6FFF7506" w:rsidP="00C146E1">
      <w:pPr>
        <w:pStyle w:val="ListParagraph"/>
        <w:numPr>
          <w:ilvl w:val="0"/>
          <w:numId w:val="21"/>
        </w:numPr>
        <w:jc w:val="both"/>
        <w:rPr>
          <w:rFonts w:asciiTheme="minorHAnsi" w:eastAsiaTheme="minorEastAsia" w:hAnsiTheme="minorHAnsi" w:cstheme="minorBidi"/>
          <w:highlight w:val="yellow"/>
        </w:rPr>
      </w:pPr>
      <w:r w:rsidRPr="6FFF7506">
        <w:rPr>
          <w:highlight w:val="yellow"/>
        </w:rPr>
        <w:t xml:space="preserve">Eyewashes/LSI. Due at the end of the month. Spreadsheet added to BOX.  Please update when you complete eye wash or LSI                          </w:t>
      </w:r>
      <w:hyperlink r:id="rId10">
        <w:r w:rsidRPr="6FFF7506">
          <w:rPr>
            <w:rStyle w:val="Hyperlink"/>
            <w:highlight w:val="yellow"/>
          </w:rPr>
          <w:t>https://anl.box.com/s/pfm7kyyzmbyq8oiymt1h8i2ckacvy4kw</w:t>
        </w:r>
      </w:hyperlink>
    </w:p>
    <w:p w14:paraId="11473A76" w14:textId="7C0ED0A8" w:rsidR="00394072" w:rsidRDefault="037B4ADD" w:rsidP="00C146E1">
      <w:pPr>
        <w:pStyle w:val="ListParagraph"/>
        <w:numPr>
          <w:ilvl w:val="0"/>
          <w:numId w:val="21"/>
        </w:numPr>
        <w:jc w:val="both"/>
        <w:rPr>
          <w:highlight w:val="yellow"/>
        </w:rPr>
      </w:pPr>
      <w:r>
        <w:t>Fire Protections needs access to Sector 33’s dark room for testing. The key is now pinned just outside the door. Please return key afterward per email sent to UES on 12/23. Will come sometime early Jan.</w:t>
      </w:r>
    </w:p>
    <w:p w14:paraId="02F7B3D8" w14:textId="77777777" w:rsidR="00513AF5" w:rsidRPr="001732A4" w:rsidRDefault="00513AF5" w:rsidP="00513AF5">
      <w:pPr>
        <w:pStyle w:val="ListParagraph"/>
        <w:jc w:val="both"/>
      </w:pPr>
    </w:p>
    <w:p w14:paraId="7193042D" w14:textId="4476C86E" w:rsidR="009F37A5" w:rsidRDefault="2AE9E9FB" w:rsidP="009F37A5">
      <w:pPr>
        <w:rPr>
          <w:b/>
          <w:bCs/>
        </w:rPr>
      </w:pPr>
      <w:r w:rsidRPr="2AE9E9FB">
        <w:rPr>
          <w:b/>
          <w:bCs/>
        </w:rPr>
        <w:t>Ongoing work on experimental floor-RSS</w:t>
      </w:r>
    </w:p>
    <w:p w14:paraId="76B98345" w14:textId="1DC53E13" w:rsidR="0E52CBDD" w:rsidRDefault="009552CA" w:rsidP="00C146E1">
      <w:pPr>
        <w:pStyle w:val="ListParagraph"/>
        <w:numPr>
          <w:ilvl w:val="0"/>
          <w:numId w:val="13"/>
        </w:numPr>
        <w:rPr>
          <w:rFonts w:asciiTheme="minorHAnsi" w:eastAsiaTheme="minorEastAsia" w:hAnsiTheme="minorHAnsi" w:cstheme="minorBidi"/>
          <w:b/>
          <w:bCs/>
        </w:rPr>
      </w:pPr>
      <w:hyperlink r:id="rId11">
        <w:r w:rsidR="2AE9E9FB" w:rsidRPr="2AE9E9FB">
          <w:rPr>
            <w:rStyle w:val="Hyperlink"/>
            <w:b/>
            <w:bCs/>
          </w:rPr>
          <w:t>See shutdown CCWP sheet in Box</w:t>
        </w:r>
      </w:hyperlink>
    </w:p>
    <w:p w14:paraId="32B53682" w14:textId="6A7376DB" w:rsidR="009F37A5" w:rsidRDefault="009F37A5" w:rsidP="009F37A5">
      <w:pPr>
        <w:ind w:left="360"/>
      </w:pPr>
    </w:p>
    <w:p w14:paraId="6CF8DDA2" w14:textId="59467C4E" w:rsidR="009F37A5" w:rsidRDefault="2AE9E9FB" w:rsidP="009F37A5">
      <w:pPr>
        <w:rPr>
          <w:b/>
          <w:bCs/>
        </w:rPr>
      </w:pPr>
      <w:r w:rsidRPr="2AE9E9FB">
        <w:rPr>
          <w:b/>
          <w:bCs/>
        </w:rPr>
        <w:t>Ongoing work on experimental floor-Other</w:t>
      </w:r>
    </w:p>
    <w:p w14:paraId="225B89D6" w14:textId="77777777" w:rsidR="009F37A5" w:rsidRPr="001732A4" w:rsidRDefault="037B4ADD" w:rsidP="00C146E1">
      <w:pPr>
        <w:pStyle w:val="ListParagraph"/>
        <w:numPr>
          <w:ilvl w:val="0"/>
          <w:numId w:val="17"/>
        </w:numPr>
      </w:pPr>
      <w:r>
        <w:t xml:space="preserve">28 ID and 25 ID work has started, Stevenson installing shielded transport, additional </w:t>
      </w:r>
      <w:proofErr w:type="spellStart"/>
      <w:r>
        <w:t>Caratelli</w:t>
      </w:r>
      <w:proofErr w:type="spellEnd"/>
      <w:r>
        <w:t xml:space="preserve"> containers arrived and stored.</w:t>
      </w:r>
    </w:p>
    <w:p w14:paraId="228B55F3" w14:textId="3BDB8DB0" w:rsidR="037B4ADD" w:rsidRDefault="037B4ADD" w:rsidP="00C146E1">
      <w:pPr>
        <w:pStyle w:val="ListParagraph"/>
        <w:numPr>
          <w:ilvl w:val="0"/>
          <w:numId w:val="17"/>
        </w:numPr>
      </w:pPr>
      <w:r>
        <w:t>28 ID had additional transport installation</w:t>
      </w:r>
    </w:p>
    <w:p w14:paraId="5C4DFB0B" w14:textId="77777777" w:rsidR="009F37A5" w:rsidRDefault="009F37A5" w:rsidP="009F37A5">
      <w:pPr>
        <w:pStyle w:val="ListParagraph"/>
        <w:jc w:val="both"/>
      </w:pPr>
    </w:p>
    <w:p w14:paraId="36A4B880" w14:textId="77777777" w:rsidR="009F37A5" w:rsidRDefault="037B4ADD" w:rsidP="009F37A5">
      <w:pPr>
        <w:jc w:val="both"/>
        <w:rPr>
          <w:b/>
          <w:bCs/>
        </w:rPr>
      </w:pPr>
      <w:r w:rsidRPr="037B4ADD">
        <w:rPr>
          <w:b/>
          <w:bCs/>
        </w:rPr>
        <w:t>Completed Repairs and Work</w:t>
      </w:r>
    </w:p>
    <w:p w14:paraId="3918563B" w14:textId="708D6E30" w:rsidR="1CDD7426" w:rsidRDefault="1CDD7426" w:rsidP="1CDD7426">
      <w:pPr>
        <w:jc w:val="both"/>
        <w:rPr>
          <w:b/>
          <w:bCs/>
        </w:rPr>
      </w:pPr>
    </w:p>
    <w:p w14:paraId="5BD23FEF" w14:textId="77777777" w:rsidR="009F37A5" w:rsidRDefault="009F37A5" w:rsidP="009F37A5">
      <w:pPr>
        <w:rPr>
          <w:b/>
        </w:rPr>
      </w:pPr>
      <w:r w:rsidRPr="00506316">
        <w:rPr>
          <w:b/>
        </w:rPr>
        <w:t>LBB Construction Update:</w:t>
      </w:r>
    </w:p>
    <w:p w14:paraId="2BEBAC03" w14:textId="720683D2" w:rsidR="009F37A5" w:rsidRPr="00A71431" w:rsidRDefault="0E52CBDD" w:rsidP="00C146E1">
      <w:pPr>
        <w:pStyle w:val="ListParagraph"/>
        <w:numPr>
          <w:ilvl w:val="0"/>
          <w:numId w:val="17"/>
        </w:numPr>
        <w:jc w:val="both"/>
        <w:rPr>
          <w:b/>
          <w:bCs/>
        </w:rPr>
      </w:pPr>
      <w:r>
        <w:t xml:space="preserve">LBB work is ramping up to take advantage of the Dec/Jan shutdown. Extensive exterior work is occurring, including installation of foundation supports and utility work.  </w:t>
      </w:r>
    </w:p>
    <w:p w14:paraId="014401FA" w14:textId="2F5EF7D2" w:rsidR="009F37A5" w:rsidRPr="00A71431" w:rsidRDefault="6FFF7506" w:rsidP="00C146E1">
      <w:pPr>
        <w:pStyle w:val="ListParagraph"/>
        <w:numPr>
          <w:ilvl w:val="0"/>
          <w:numId w:val="17"/>
        </w:numPr>
        <w:jc w:val="both"/>
        <w:rPr>
          <w:rFonts w:asciiTheme="minorHAnsi" w:eastAsiaTheme="minorEastAsia" w:hAnsiTheme="minorHAnsi" w:cstheme="minorBidi"/>
          <w:b/>
          <w:bCs/>
          <w:color w:val="201F1E"/>
        </w:rPr>
      </w:pPr>
      <w:r w:rsidRPr="6FFF7506">
        <w:rPr>
          <w:color w:val="201F1E"/>
        </w:rPr>
        <w:t xml:space="preserve">LNDS Module C shutdown is complete. Due to an issue with a frozen fitting, the outage lasted longer than anticipated (~24 </w:t>
      </w:r>
      <w:proofErr w:type="spellStart"/>
      <w:r w:rsidRPr="6FFF7506">
        <w:rPr>
          <w:color w:val="201F1E"/>
        </w:rPr>
        <w:t>hrs</w:t>
      </w:r>
      <w:proofErr w:type="spellEnd"/>
      <w:r w:rsidRPr="6FFF7506">
        <w:rPr>
          <w:color w:val="201F1E"/>
        </w:rPr>
        <w:t>). CA, DN2, EP, CW, and PW tie ins are complete. Some insulation work will continue the week of ¼</w:t>
      </w:r>
    </w:p>
    <w:p w14:paraId="0B32B00E" w14:textId="17570467" w:rsidR="009F37A5" w:rsidRPr="00A71431" w:rsidRDefault="6FFF7506" w:rsidP="00C146E1">
      <w:pPr>
        <w:pStyle w:val="ListParagraph"/>
        <w:numPr>
          <w:ilvl w:val="0"/>
          <w:numId w:val="17"/>
        </w:numPr>
        <w:jc w:val="both"/>
        <w:rPr>
          <w:rFonts w:asciiTheme="minorHAnsi" w:eastAsiaTheme="minorEastAsia" w:hAnsiTheme="minorHAnsi" w:cstheme="minorBidi"/>
          <w:b/>
          <w:bCs/>
          <w:color w:val="201F1E"/>
        </w:rPr>
      </w:pPr>
      <w:r w:rsidRPr="6FFF7506">
        <w:rPr>
          <w:color w:val="201F1E"/>
        </w:rPr>
        <w:t>New tools have been developed to communicate with beamlines, including a live vibration monitoring page (</w:t>
      </w:r>
      <w:hyperlink r:id="rId12">
        <w:r w:rsidRPr="6FFF7506">
          <w:rPr>
            <w:rStyle w:val="Hyperlink"/>
            <w:rFonts w:ascii="Verdana" w:eastAsia="Verdana" w:hAnsi="Verdana" w:cs="Verdana"/>
            <w:color w:val="0563C1"/>
            <w:sz w:val="22"/>
            <w:szCs w:val="22"/>
          </w:rPr>
          <w:t>https://ops.aps.anl.gov/VMS/VMS.html</w:t>
        </w:r>
      </w:hyperlink>
      <w:r w:rsidRPr="6FFF7506">
        <w:rPr>
          <w:rFonts w:ascii="Verdana" w:eastAsia="Verdana" w:hAnsi="Verdana" w:cs="Verdana"/>
          <w:color w:val="0563C1"/>
          <w:sz w:val="22"/>
          <w:szCs w:val="22"/>
          <w:u w:val="single"/>
        </w:rPr>
        <w:t>)</w:t>
      </w:r>
      <w:r w:rsidRPr="6FFF7506">
        <w:rPr>
          <w:color w:val="201F1E"/>
        </w:rPr>
        <w:t xml:space="preserve"> and email list (</w:t>
      </w:r>
      <w:hyperlink r:id="rId13">
        <w:r w:rsidRPr="6FFF7506">
          <w:rPr>
            <w:rStyle w:val="Hyperlink"/>
            <w:color w:val="201F1E"/>
          </w:rPr>
          <w:t>lbb_construction_info@aps.anl.gov</w:t>
        </w:r>
      </w:hyperlink>
      <w:r w:rsidRPr="6FFF7506">
        <w:rPr>
          <w:color w:val="201F1E"/>
        </w:rPr>
        <w:t xml:space="preserve">). </w:t>
      </w:r>
    </w:p>
    <w:p w14:paraId="0F655ECE" w14:textId="031F7D41" w:rsidR="6FFF7506" w:rsidRDefault="6FFF7506" w:rsidP="00C146E1">
      <w:pPr>
        <w:pStyle w:val="ListParagraph"/>
        <w:numPr>
          <w:ilvl w:val="0"/>
          <w:numId w:val="17"/>
        </w:numPr>
        <w:jc w:val="both"/>
        <w:rPr>
          <w:b/>
          <w:bCs/>
        </w:rPr>
      </w:pPr>
      <w:r w:rsidRPr="6FFF7506">
        <w:rPr>
          <w:color w:val="201F1E"/>
        </w:rPr>
        <w:t>CA, DN2, EP, CW, and PW tie ins are complete. Some insulation work will continue the week of ¼</w:t>
      </w:r>
    </w:p>
    <w:p w14:paraId="29604907" w14:textId="2477BEE1" w:rsidR="6FFF7506" w:rsidRDefault="6FFF7506" w:rsidP="00C146E1">
      <w:pPr>
        <w:pStyle w:val="ListParagraph"/>
        <w:numPr>
          <w:ilvl w:val="0"/>
          <w:numId w:val="17"/>
        </w:numPr>
        <w:jc w:val="both"/>
        <w:rPr>
          <w:b/>
          <w:bCs/>
        </w:rPr>
      </w:pPr>
      <w:r w:rsidRPr="6FFF7506">
        <w:rPr>
          <w:color w:val="201F1E"/>
        </w:rPr>
        <w:t xml:space="preserve">436B LOM is in the process of being demoed. </w:t>
      </w:r>
    </w:p>
    <w:p w14:paraId="2B4CB20B" w14:textId="77777777" w:rsidR="009F37A5" w:rsidRPr="00506316" w:rsidRDefault="009F37A5" w:rsidP="00C146E1">
      <w:pPr>
        <w:pStyle w:val="ListParagraph"/>
        <w:numPr>
          <w:ilvl w:val="0"/>
          <w:numId w:val="17"/>
        </w:numPr>
        <w:jc w:val="both"/>
        <w:rPr>
          <w:b/>
          <w:bCs/>
        </w:rPr>
      </w:pPr>
      <w:r>
        <w:rPr>
          <w:color w:val="201F1E"/>
        </w:rPr>
        <w:t>(LBB Work) Trenching outside of E pentagon in January timeframe</w:t>
      </w:r>
    </w:p>
    <w:p w14:paraId="385714EE" w14:textId="30997768" w:rsidR="009F37A5" w:rsidRDefault="6FFF7506" w:rsidP="00C146E1">
      <w:pPr>
        <w:pStyle w:val="ListParagraph"/>
        <w:numPr>
          <w:ilvl w:val="0"/>
          <w:numId w:val="17"/>
        </w:numPr>
        <w:jc w:val="both"/>
        <w:rPr>
          <w:b/>
          <w:bCs/>
        </w:rPr>
      </w:pPr>
      <w:r>
        <w:t xml:space="preserve">Long Beamline Building (LBB) - Ramanathan - They had told contractors that Mondays were better for vibration-related activities. </w:t>
      </w:r>
      <w:proofErr w:type="gramStart"/>
      <w:r>
        <w:t>Typically</w:t>
      </w:r>
      <w:proofErr w:type="gramEnd"/>
      <w:r>
        <w:t xml:space="preserve"> contractors work from 7:00 a.m. - 3:30 p.m. </w:t>
      </w:r>
      <w:r w:rsidRPr="6FFF7506">
        <w:rPr>
          <w:b/>
          <w:bCs/>
        </w:rPr>
        <w:t>Power Construction</w:t>
      </w:r>
      <w:r>
        <w:t xml:space="preserve"> is the contractor. They are using the </w:t>
      </w:r>
      <w:proofErr w:type="gramStart"/>
      <w:r>
        <w:t>436 conference</w:t>
      </w:r>
      <w:proofErr w:type="gramEnd"/>
      <w:r>
        <w:t xml:space="preserve"> room </w:t>
      </w:r>
      <w:r>
        <w:lastRenderedPageBreak/>
        <w:t xml:space="preserve">as a base until trailers can be installed. LBB updates can be found at </w:t>
      </w:r>
      <w:hyperlink r:id="rId14">
        <w:r w:rsidRPr="6FFF7506">
          <w:rPr>
            <w:rStyle w:val="Hyperlink"/>
          </w:rPr>
          <w:t>https://www.aps.anl.gov/Machine-Status/Construction-Schedule/long-beamline-building-construction-schedule</w:t>
        </w:r>
      </w:hyperlink>
    </w:p>
    <w:p w14:paraId="2213FC68" w14:textId="0732D52E" w:rsidR="009F37A5" w:rsidRPr="00C05DCF" w:rsidRDefault="009F37A5" w:rsidP="2AE9E9FB">
      <w:pPr>
        <w:jc w:val="both"/>
      </w:pPr>
    </w:p>
    <w:p w14:paraId="73C6D45B" w14:textId="77777777" w:rsidR="009F37A5" w:rsidRDefault="4FBDCC3D" w:rsidP="009F37A5">
      <w:pPr>
        <w:rPr>
          <w:b/>
          <w:bCs/>
        </w:rPr>
      </w:pPr>
      <w:r w:rsidRPr="4FBDCC3D">
        <w:rPr>
          <w:b/>
          <w:bCs/>
        </w:rPr>
        <w:t>General Information to Pass Along</w:t>
      </w:r>
    </w:p>
    <w:p w14:paraId="4354C128" w14:textId="750D56B5" w:rsidR="009F37A5" w:rsidRPr="00F86643" w:rsidRDefault="037B4ADD" w:rsidP="00C146E1">
      <w:pPr>
        <w:pStyle w:val="ListParagraph"/>
        <w:numPr>
          <w:ilvl w:val="0"/>
          <w:numId w:val="18"/>
        </w:numPr>
      </w:pPr>
      <w:r>
        <w:t xml:space="preserve">Check your QEW status and schedule practical as soon as possible as the </w:t>
      </w:r>
      <w:proofErr w:type="gramStart"/>
      <w:r>
        <w:t>6 month</w:t>
      </w:r>
      <w:proofErr w:type="gramEnd"/>
      <w:r>
        <w:t xml:space="preserve"> extension is set to expire. </w:t>
      </w:r>
      <w:r w:rsidRPr="037B4ADD">
        <w:rPr>
          <w:color w:val="000000" w:themeColor="text1"/>
        </w:rPr>
        <w:t>QEW1 &amp; 2 Practical training - OHS Qualification Tracker -</w:t>
      </w:r>
    </w:p>
    <w:p w14:paraId="2582F333" w14:textId="77777777" w:rsidR="009F37A5" w:rsidRDefault="58BD7570" w:rsidP="00C146E1">
      <w:pPr>
        <w:pStyle w:val="ListParagraph"/>
        <w:numPr>
          <w:ilvl w:val="0"/>
          <w:numId w:val="18"/>
        </w:numPr>
        <w:rPr>
          <w:rFonts w:asciiTheme="minorHAnsi" w:eastAsiaTheme="minorEastAsia" w:hAnsiTheme="minorHAnsi" w:cstheme="minorBidi"/>
          <w:color w:val="000000" w:themeColor="text1"/>
        </w:rPr>
      </w:pPr>
      <w:r w:rsidRPr="58BD7570">
        <w:rPr>
          <w:color w:val="000000" w:themeColor="text1"/>
        </w:rPr>
        <w:t>CPR &amp; FA training now available onsite – register in TMS</w:t>
      </w:r>
    </w:p>
    <w:p w14:paraId="2BB8B2F0" w14:textId="77777777" w:rsidR="009F37A5" w:rsidRPr="00C05DCF" w:rsidRDefault="2D81C9DE" w:rsidP="00C146E1">
      <w:pPr>
        <w:pStyle w:val="ListParagraph"/>
        <w:numPr>
          <w:ilvl w:val="0"/>
          <w:numId w:val="18"/>
        </w:numPr>
      </w:pPr>
      <w:r>
        <w:t>EFOG cage movement from 437 to 3-BM area has been delayed.  Now have until the end of Jan to move.   3-BM area is still not cleared for us yet.</w:t>
      </w:r>
    </w:p>
    <w:p w14:paraId="79FB6A1E" w14:textId="77777777" w:rsidR="009F37A5" w:rsidRDefault="009F37A5" w:rsidP="00C146E1">
      <w:pPr>
        <w:pStyle w:val="ListParagraph"/>
        <w:numPr>
          <w:ilvl w:val="0"/>
          <w:numId w:val="18"/>
        </w:numPr>
      </w:pPr>
      <w:r>
        <w:t xml:space="preserve">Increase vigilance on keeping people separated </w:t>
      </w:r>
      <w:proofErr w:type="gramStart"/>
      <w:r>
        <w:t>–.Thorough</w:t>
      </w:r>
      <w:proofErr w:type="gramEnd"/>
      <w:r>
        <w:t xml:space="preserve"> reviews of close contact work – AVOID if possible, stagger work evolutions, etc.</w:t>
      </w:r>
    </w:p>
    <w:p w14:paraId="34B7A8D5" w14:textId="12588E95" w:rsidR="009F37A5" w:rsidRPr="00E12E3C" w:rsidRDefault="610AFE39" w:rsidP="00C146E1">
      <w:pPr>
        <w:pStyle w:val="paragraph"/>
        <w:numPr>
          <w:ilvl w:val="0"/>
          <w:numId w:val="18"/>
        </w:numPr>
        <w:spacing w:before="0" w:beforeAutospacing="0" w:after="0" w:afterAutospacing="0" w:line="259" w:lineRule="auto"/>
        <w:rPr>
          <w:rFonts w:asciiTheme="minorHAnsi" w:eastAsiaTheme="minorEastAsia" w:hAnsiTheme="minorHAnsi" w:cstheme="minorBidi"/>
        </w:rPr>
      </w:pPr>
      <w:r>
        <w:t xml:space="preserve">Routine </w:t>
      </w:r>
      <w:proofErr w:type="spellStart"/>
      <w:r>
        <w:t>covid</w:t>
      </w:r>
      <w:proofErr w:type="spellEnd"/>
      <w:r>
        <w:t xml:space="preserve"> testing for the people onsite starting Dec 1 and continue to Jan 26.  </w:t>
      </w:r>
    </w:p>
    <w:p w14:paraId="5BC4FC3D" w14:textId="2B39BDC3" w:rsidR="009F37A5" w:rsidRPr="00E12E3C" w:rsidRDefault="610AFE39" w:rsidP="00C146E1">
      <w:pPr>
        <w:pStyle w:val="paragraph"/>
        <w:numPr>
          <w:ilvl w:val="0"/>
          <w:numId w:val="18"/>
        </w:numPr>
        <w:spacing w:before="0" w:beforeAutospacing="0" w:after="0" w:afterAutospacing="0" w:line="259" w:lineRule="auto"/>
      </w:pPr>
      <w:r>
        <w:t xml:space="preserve">Wearable contract tracing pilot: </w:t>
      </w:r>
      <w:hyperlink r:id="rId15">
        <w:r w:rsidRPr="610AFE39">
          <w:rPr>
            <w:rStyle w:val="normaltextrun"/>
            <w:color w:val="0563C1"/>
          </w:rPr>
          <w:t>www.instant-trace.com</w:t>
        </w:r>
      </w:hyperlink>
      <w:r>
        <w:t xml:space="preserve"> Every member of the MOM/VAC group will be outfitted with a wearable device as part of the pilot. </w:t>
      </w:r>
    </w:p>
    <w:p w14:paraId="2F0D9816" w14:textId="77777777" w:rsidR="009F37A5" w:rsidRDefault="1CDD7426" w:rsidP="00C146E1">
      <w:pPr>
        <w:pStyle w:val="ListParagraph"/>
        <w:numPr>
          <w:ilvl w:val="0"/>
          <w:numId w:val="18"/>
        </w:numPr>
        <w:spacing w:line="259" w:lineRule="auto"/>
        <w:rPr>
          <w:rStyle w:val="eop"/>
        </w:rPr>
      </w:pPr>
      <w:r w:rsidRPr="1CDD7426">
        <w:rPr>
          <w:rStyle w:val="eop"/>
        </w:rPr>
        <w:t xml:space="preserve">PSC has an online suggestion box. Comments can be submitted anonymously. </w:t>
      </w:r>
      <w:hyperlink r:id="rId16">
        <w:r w:rsidRPr="1CDD7426">
          <w:rPr>
            <w:rStyle w:val="Hyperlink"/>
          </w:rPr>
          <w:t>https://inside.aps.anl.gov/internal/Suggestions-Box</w:t>
        </w:r>
      </w:hyperlink>
      <w:r w:rsidRPr="1CDD7426">
        <w:rPr>
          <w:rStyle w:val="eop"/>
        </w:rPr>
        <w:t xml:space="preserve"> </w:t>
      </w:r>
    </w:p>
    <w:p w14:paraId="0D64BD1D" w14:textId="25F0A957" w:rsidR="10692329" w:rsidRPr="00653D3D" w:rsidRDefault="1CDD7426" w:rsidP="00C146E1">
      <w:pPr>
        <w:pStyle w:val="ListParagraph"/>
        <w:numPr>
          <w:ilvl w:val="0"/>
          <w:numId w:val="18"/>
        </w:numPr>
        <w:spacing w:line="259" w:lineRule="auto"/>
      </w:pPr>
      <w:r w:rsidRPr="1CDD7426">
        <w:t xml:space="preserve">Off-hours custodial should be contacted at 4-1001. If no response is received, contact Dave </w:t>
      </w:r>
      <w:proofErr w:type="spellStart"/>
      <w:r w:rsidRPr="1CDD7426">
        <w:t>Kazenko</w:t>
      </w:r>
      <w:proofErr w:type="spellEnd"/>
      <w:r w:rsidRPr="1CDD7426">
        <w:t xml:space="preserve"> or Virginia Brown.</w:t>
      </w:r>
    </w:p>
    <w:p w14:paraId="0603DB8A" w14:textId="1DFE474D" w:rsidR="00653D3D" w:rsidRPr="00653D3D" w:rsidRDefault="2D81C9DE" w:rsidP="00C146E1">
      <w:pPr>
        <w:pStyle w:val="ListParagraph"/>
        <w:numPr>
          <w:ilvl w:val="0"/>
          <w:numId w:val="18"/>
        </w:numPr>
        <w:spacing w:line="259" w:lineRule="auto"/>
        <w:rPr>
          <w:rStyle w:val="eop"/>
          <w:highlight w:val="yellow"/>
        </w:rPr>
      </w:pPr>
      <w:r w:rsidRPr="2D81C9DE">
        <w:t>A new Wiki page has been created to clear up any questions regarding how to deactivate ESAFs both when the reporting tool is used by the beamline, and when it isn’t. The page can be found here: https://wiki.aps.anl.gov/mis/index.php/MinSafePlus_ESAF_Deactivation#ESAF_Deactivation_When_Beamlines_Use_the_ESAF_Beamtime_Reporting_Tool</w:t>
      </w:r>
    </w:p>
    <w:p w14:paraId="37905B5C" w14:textId="77777777" w:rsidR="009F37A5" w:rsidRPr="001732A4" w:rsidRDefault="009F37A5" w:rsidP="009F37A5">
      <w:pPr>
        <w:pStyle w:val="ListParagraph"/>
      </w:pPr>
    </w:p>
    <w:p w14:paraId="380DAA52" w14:textId="77777777" w:rsidR="009F37A5" w:rsidRPr="001732A4" w:rsidRDefault="009552CA" w:rsidP="009F37A5">
      <w:pPr>
        <w:spacing w:line="259" w:lineRule="auto"/>
        <w:rPr>
          <w:b/>
          <w:bCs/>
        </w:rPr>
      </w:pPr>
      <w:hyperlink r:id="rId17">
        <w:r w:rsidR="009F37A5" w:rsidRPr="165EA3A5">
          <w:rPr>
            <w:rStyle w:val="Hyperlink"/>
            <w:b/>
            <w:bCs/>
          </w:rPr>
          <w:t>https://my.anl.gov/hew/covid-19-positive-cases-at-argonne</w:t>
        </w:r>
      </w:hyperlink>
    </w:p>
    <w:p w14:paraId="7F4BD3B7" w14:textId="2D1E7552" w:rsidR="009F37A5" w:rsidRPr="00D84533" w:rsidRDefault="1CDD7426" w:rsidP="00C146E1">
      <w:pPr>
        <w:pStyle w:val="ListParagraph"/>
        <w:numPr>
          <w:ilvl w:val="0"/>
          <w:numId w:val="20"/>
        </w:numPr>
        <w:spacing w:line="259" w:lineRule="auto"/>
        <w:rPr>
          <w:rFonts w:asciiTheme="minorHAnsi" w:eastAsiaTheme="minorEastAsia" w:hAnsiTheme="minorHAnsi" w:cstheme="minorBidi"/>
          <w:b/>
          <w:bCs/>
        </w:rPr>
      </w:pPr>
      <w:r>
        <w:t xml:space="preserve">Updated 01/03/2021, 155 cases to date </w:t>
      </w:r>
    </w:p>
    <w:p w14:paraId="1B062212" w14:textId="77777777" w:rsidR="009F37A5" w:rsidRPr="00A71431" w:rsidRDefault="009F37A5" w:rsidP="00C146E1">
      <w:pPr>
        <w:pStyle w:val="ListParagraph"/>
        <w:numPr>
          <w:ilvl w:val="0"/>
          <w:numId w:val="20"/>
        </w:numPr>
        <w:spacing w:line="259" w:lineRule="auto"/>
      </w:pPr>
      <w:r>
        <w:rPr>
          <w:bCs/>
        </w:rPr>
        <w:t xml:space="preserve">COVID SME reviewed MCR and MOM tech areas: Segregated into private </w:t>
      </w:r>
      <w:proofErr w:type="gramStart"/>
      <w:r>
        <w:rPr>
          <w:bCs/>
        </w:rPr>
        <w:t>work spaces</w:t>
      </w:r>
      <w:proofErr w:type="gramEnd"/>
      <w:r>
        <w:rPr>
          <w:bCs/>
        </w:rPr>
        <w:t xml:space="preserve"> for the two MCR operators.  Each </w:t>
      </w:r>
      <w:proofErr w:type="gramStart"/>
      <w:r>
        <w:rPr>
          <w:bCs/>
        </w:rPr>
        <w:t>work space</w:t>
      </w:r>
      <w:proofErr w:type="gramEnd"/>
      <w:r>
        <w:rPr>
          <w:bCs/>
        </w:rPr>
        <w:t xml:space="preserve"> they can go unmasked and eat if only they are in the MCR.   MCR must mask before someone enters.  When entering the MCR please give them a second to don their mask.  MOM techs. 10 in tech areas and distribute others in other workspaces.  APS stock room has put up </w:t>
      </w:r>
      <w:proofErr w:type="gramStart"/>
      <w:r>
        <w:rPr>
          <w:bCs/>
        </w:rPr>
        <w:t>barriers</w:t>
      </w:r>
      <w:proofErr w:type="gramEnd"/>
      <w:r>
        <w:rPr>
          <w:bCs/>
        </w:rPr>
        <w:t xml:space="preserve"> but worker present still needs to wear a mask.</w:t>
      </w:r>
    </w:p>
    <w:p w14:paraId="5555D97D" w14:textId="77777777" w:rsidR="009F37A5" w:rsidRDefault="009F37A5" w:rsidP="009F37A5">
      <w:pPr>
        <w:pStyle w:val="ListParagraph"/>
        <w:spacing w:line="259" w:lineRule="auto"/>
        <w:rPr>
          <w:rStyle w:val="eop"/>
        </w:rPr>
      </w:pPr>
    </w:p>
    <w:p w14:paraId="59857F27" w14:textId="77777777" w:rsidR="009F37A5" w:rsidRPr="00A71431" w:rsidRDefault="2AE9E9FB" w:rsidP="2AE9E9FB">
      <w:pPr>
        <w:pStyle w:val="paragraph"/>
        <w:spacing w:before="0" w:beforeAutospacing="0" w:after="0" w:afterAutospacing="0"/>
        <w:textAlignment w:val="baseline"/>
        <w:rPr>
          <w:rFonts w:asciiTheme="minorHAnsi" w:eastAsiaTheme="minorEastAsia" w:hAnsiTheme="minorHAnsi" w:cstheme="minorBidi"/>
          <w:b/>
          <w:bCs/>
          <w:color w:val="000000" w:themeColor="text1"/>
        </w:rPr>
      </w:pPr>
      <w:r w:rsidRPr="2AE9E9FB">
        <w:rPr>
          <w:rStyle w:val="eop"/>
          <w:b/>
          <w:bCs/>
        </w:rPr>
        <w:t>OPS/XSD GL/PSC Management/AES Leader Meeting</w:t>
      </w:r>
      <w:r>
        <w:t xml:space="preserve">: </w:t>
      </w:r>
    </w:p>
    <w:p w14:paraId="716BE6D6" w14:textId="77777777" w:rsidR="009F37A5" w:rsidRDefault="009F37A5" w:rsidP="009F37A5">
      <w:pPr>
        <w:pStyle w:val="ListParagraph"/>
      </w:pPr>
    </w:p>
    <w:p w14:paraId="06437859" w14:textId="70DC6459" w:rsidR="009F37A5" w:rsidRDefault="2AE9E9FB" w:rsidP="00C146E1">
      <w:pPr>
        <w:pStyle w:val="paragraph"/>
        <w:numPr>
          <w:ilvl w:val="0"/>
          <w:numId w:val="20"/>
        </w:numPr>
        <w:spacing w:before="0" w:beforeAutospacing="0" w:after="0" w:afterAutospacing="0"/>
        <w:rPr>
          <w:rFonts w:asciiTheme="minorHAnsi" w:eastAsiaTheme="minorEastAsia" w:hAnsiTheme="minorHAnsi" w:cstheme="minorBidi"/>
          <w:b/>
          <w:bCs/>
          <w:color w:val="000000" w:themeColor="text1"/>
        </w:rPr>
      </w:pPr>
      <w:r>
        <w:t xml:space="preserve">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authorization from FDA was not granted so there will now be a delay as they try a different route.  </w:t>
      </w:r>
    </w:p>
    <w:p w14:paraId="7BB5B76B" w14:textId="1DE6D9F1" w:rsidR="009F37A5" w:rsidRDefault="2AE9E9FB" w:rsidP="00C146E1">
      <w:pPr>
        <w:pStyle w:val="paragraph"/>
        <w:numPr>
          <w:ilvl w:val="0"/>
          <w:numId w:val="20"/>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054A84E7" w14:textId="77777777" w:rsidR="009F37A5" w:rsidRPr="00A71431" w:rsidRDefault="009F37A5" w:rsidP="00C146E1">
      <w:pPr>
        <w:pStyle w:val="ListParagraph"/>
        <w:numPr>
          <w:ilvl w:val="0"/>
          <w:numId w:val="15"/>
        </w:numPr>
        <w:rPr>
          <w:rFonts w:asciiTheme="minorHAnsi" w:eastAsiaTheme="minorEastAsia" w:hAnsiTheme="minorHAnsi" w:cstheme="minorBidi"/>
        </w:rPr>
      </w:pPr>
      <w:r w:rsidRPr="7B1EAB05">
        <w:lastRenderedPageBreak/>
        <w:t>“Concerned” about vibration issues. A group including S. Vogt, G. Srajer, Mohan, C. White, M. Capel, and J. Chrzas to meet over the next week to discuss work scheduling, further vibration testing, and communication with BL staff.</w:t>
      </w:r>
      <w:r w:rsidRPr="00A71431">
        <w:t xml:space="preserve"> </w:t>
      </w:r>
      <w:r>
        <w:t>Vibration testing: Weekly meeting with the 4 beamlines, some FCs are invited hosted by Mohan to keep them up to date on vibration and construction issues.</w:t>
      </w:r>
    </w:p>
    <w:p w14:paraId="16D93D4E" w14:textId="77777777" w:rsidR="009F37A5" w:rsidRDefault="009F37A5" w:rsidP="00C146E1">
      <w:pPr>
        <w:pStyle w:val="paragraph"/>
        <w:numPr>
          <w:ilvl w:val="0"/>
          <w:numId w:val="20"/>
        </w:numPr>
        <w:spacing w:before="0" w:beforeAutospacing="0" w:after="0" w:afterAutospacing="0"/>
        <w:textAlignment w:val="baseline"/>
      </w:pPr>
      <w:r>
        <w:t xml:space="preserve">APS-U: The EAA is being cleaned out in prep for beam size monitor being installed as well as portions of the </w:t>
      </w:r>
      <w:proofErr w:type="spellStart"/>
      <w:r>
        <w:t>cyroplant</w:t>
      </w:r>
      <w:proofErr w:type="spellEnd"/>
      <w:r>
        <w:t xml:space="preserve"> for the bunch lengthening system.  They are pushing out the MOM group, who will be moving to where the Power Systems group used to be in the EAA</w:t>
      </w:r>
    </w:p>
    <w:p w14:paraId="10AFA8AD" w14:textId="77777777" w:rsidR="009F37A5" w:rsidRDefault="009F37A5" w:rsidP="00C146E1">
      <w:pPr>
        <w:pStyle w:val="ListParagraph"/>
        <w:numPr>
          <w:ilvl w:val="0"/>
          <w:numId w:val="15"/>
        </w:numPr>
        <w:rPr>
          <w:color w:val="000000" w:themeColor="text1"/>
        </w:rPr>
      </w:pPr>
      <w:r w:rsidRPr="7B1EAB05">
        <w:t>Rossi: Fans are being looked at as a cause of virus spread. Fans may not be used on site without evaluation and approval. Fans bearing a green sticker have been evaluated and are approved for use.</w:t>
      </w:r>
    </w:p>
    <w:p w14:paraId="3DE6BD4E" w14:textId="77777777" w:rsidR="009F37A5" w:rsidRDefault="009F37A5" w:rsidP="00C146E1">
      <w:pPr>
        <w:pStyle w:val="ListParagraph"/>
        <w:numPr>
          <w:ilvl w:val="0"/>
          <w:numId w:val="15"/>
        </w:numPr>
      </w:pPr>
      <w:r>
        <w:t>Winter warning.  Look for salt buckets and beware of slip trips and falls.</w:t>
      </w:r>
    </w:p>
    <w:p w14:paraId="57F9259D" w14:textId="77777777" w:rsidR="009F37A5" w:rsidRPr="004C1F61" w:rsidRDefault="009F37A5" w:rsidP="009F37A5">
      <w:pPr>
        <w:pStyle w:val="ListParagraph"/>
        <w:jc w:val="both"/>
        <w:rPr>
          <w:b/>
          <w:bCs/>
        </w:rPr>
      </w:pPr>
    </w:p>
    <w:p w14:paraId="0C24CE6E" w14:textId="27C55342" w:rsidR="009F37A5" w:rsidRDefault="61C58452" w:rsidP="009F37A5">
      <w:pPr>
        <w:jc w:val="both"/>
        <w:rPr>
          <w:b/>
          <w:bCs/>
        </w:rPr>
      </w:pPr>
      <w:r w:rsidRPr="61C58452">
        <w:rPr>
          <w:b/>
          <w:bCs/>
        </w:rPr>
        <w:t xml:space="preserve">Shutdown Work Planning </w:t>
      </w:r>
    </w:p>
    <w:p w14:paraId="67E20597" w14:textId="353D978B" w:rsidR="009F37A5" w:rsidRPr="00D84533" w:rsidRDefault="009F37A5" w:rsidP="61C58452">
      <w:pPr>
        <w:jc w:val="both"/>
        <w:textAlignment w:val="baseline"/>
        <w:rPr>
          <w:b/>
          <w:bCs/>
        </w:rPr>
      </w:pPr>
    </w:p>
    <w:p w14:paraId="13A2AA50" w14:textId="1BDE74AF" w:rsidR="009F37A5" w:rsidRPr="00D84533" w:rsidRDefault="61C58452" w:rsidP="00C146E1">
      <w:pPr>
        <w:pStyle w:val="ListParagraph"/>
        <w:numPr>
          <w:ilvl w:val="0"/>
          <w:numId w:val="23"/>
        </w:numPr>
        <w:jc w:val="both"/>
        <w:textAlignment w:val="baseline"/>
        <w:rPr>
          <w:rFonts w:asciiTheme="minorHAnsi" w:eastAsiaTheme="minorEastAsia" w:hAnsiTheme="minorHAnsi" w:cstheme="minorBidi"/>
          <w:b/>
          <w:bCs/>
          <w:color w:val="000000"/>
        </w:rPr>
      </w:pPr>
      <w:r w:rsidRPr="61C58452">
        <w:rPr>
          <w:b/>
          <w:bCs/>
        </w:rPr>
        <w:t xml:space="preserve">FC Post Run Checklist: https://anl.app.box.com/folder/124897231393 </w:t>
      </w:r>
    </w:p>
    <w:p w14:paraId="7B1015FE" w14:textId="77777777" w:rsidR="009F37A5" w:rsidRPr="00D84533" w:rsidRDefault="009F37A5" w:rsidP="00C146E1">
      <w:pPr>
        <w:pStyle w:val="ListParagraph"/>
        <w:numPr>
          <w:ilvl w:val="0"/>
          <w:numId w:val="23"/>
        </w:numPr>
        <w:jc w:val="both"/>
        <w:textAlignment w:val="baseline"/>
        <w:rPr>
          <w:b/>
          <w:bCs/>
          <w:color w:val="000000"/>
        </w:rPr>
      </w:pPr>
      <w:r w:rsidRPr="00D84533">
        <w:rPr>
          <w:color w:val="000000"/>
          <w:bdr w:val="none" w:sz="0" w:space="0" w:color="auto" w:frame="1"/>
        </w:rPr>
        <w:t>It has been requested that if work can be deferred to please defer it to the April/May shutdown. All work is assigned a priority 1 or 2.  Priority 1 work will be scheduled for this shutdown, priority 2 will be either deferred or scheduled if time/resources allow.</w:t>
      </w:r>
    </w:p>
    <w:p w14:paraId="3328AEC8" w14:textId="77777777" w:rsidR="009F37A5" w:rsidRPr="00D84533" w:rsidRDefault="009F37A5" w:rsidP="00C146E1">
      <w:pPr>
        <w:pStyle w:val="ListParagraph"/>
        <w:numPr>
          <w:ilvl w:val="0"/>
          <w:numId w:val="23"/>
        </w:numPr>
        <w:shd w:val="clear" w:color="auto" w:fill="FFFFFF" w:themeFill="background1"/>
        <w:textAlignment w:val="baseline"/>
        <w:rPr>
          <w:color w:val="000000"/>
        </w:rPr>
      </w:pPr>
      <w:r w:rsidRPr="2D81C9DE">
        <w:rPr>
          <w:color w:val="000000"/>
        </w:rPr>
        <w:t>Automatic transfer switch testing will be done this shutdown.</w:t>
      </w:r>
      <w:r w:rsidRPr="00D84533">
        <w:rPr>
          <w:color w:val="000000"/>
        </w:rPr>
        <w:t>  </w:t>
      </w:r>
      <w:r w:rsidRPr="00C05DCF">
        <w:rPr>
          <w:bdr w:val="none" w:sz="0" w:space="0" w:color="auto" w:frame="1"/>
        </w:rPr>
        <w:t>More detailed schedule will be coming out soon, but this is planned for Monday, December 21.</w:t>
      </w:r>
      <w:r w:rsidRPr="00C05DCF">
        <w:rPr>
          <w:b/>
          <w:bCs/>
          <w:bdr w:val="none" w:sz="0" w:space="0" w:color="auto" w:frame="1"/>
        </w:rPr>
        <w:t> </w:t>
      </w:r>
      <w:r w:rsidRPr="00D84533">
        <w:rPr>
          <w:color w:val="000000"/>
        </w:rPr>
        <w:t>This will affect all emergency power; beamlines will have to either switch their cryo-pumps/cold rooms over to regular power if they do not want the interruption of power.</w:t>
      </w:r>
    </w:p>
    <w:p w14:paraId="3AC5EBB9" w14:textId="77777777" w:rsidR="009F37A5" w:rsidRDefault="009F37A5" w:rsidP="00C146E1">
      <w:pPr>
        <w:numPr>
          <w:ilvl w:val="0"/>
          <w:numId w:val="22"/>
        </w:numPr>
        <w:shd w:val="clear" w:color="auto" w:fill="FFFFFF" w:themeFill="background1"/>
        <w:spacing w:before="100" w:beforeAutospacing="1" w:after="100" w:afterAutospacing="1"/>
        <w:textAlignment w:val="baseline"/>
        <w:rPr>
          <w:color w:val="000000"/>
        </w:rPr>
      </w:pPr>
      <w:r>
        <w:rPr>
          <w:color w:val="000000"/>
        </w:rPr>
        <w:t>**If bea</w:t>
      </w:r>
      <w:r w:rsidRPr="00D84533">
        <w:rPr>
          <w:color w:val="000000"/>
        </w:rPr>
        <w:t xml:space="preserve">mlines require cord drops for beamline equipment or LOM equipment (cold rooms, servers, low temp freezers) the </w:t>
      </w:r>
      <w:r w:rsidRPr="2D81C9DE">
        <w:rPr>
          <w:color w:val="000000"/>
        </w:rPr>
        <w:t>MOM group would like cord drop requests BEFORE the shutdown</w:t>
      </w:r>
      <w:r w:rsidRPr="00D84533">
        <w:rPr>
          <w:color w:val="000000"/>
        </w:rPr>
        <w:t>.  When the schedule comes out please send out to your beamlines and make sure they understand the disruption to emergency power and if they need cords.</w:t>
      </w:r>
      <w:r>
        <w:rPr>
          <w:color w:val="000000"/>
        </w:rPr>
        <w:t xml:space="preserve"> </w:t>
      </w:r>
      <w:r w:rsidRPr="00D84533">
        <w:rPr>
          <w:color w:val="000000"/>
        </w:rPr>
        <w:t>Please check this Box folder that is constantly updated with IS-FAC work: </w:t>
      </w:r>
      <w:hyperlink r:id="rId18" w:tgtFrame="_blank" w:history="1">
        <w:r w:rsidRPr="00D84533">
          <w:rPr>
            <w:rStyle w:val="Hyperlink"/>
            <w:bdr w:val="none" w:sz="0" w:space="0" w:color="auto" w:frame="1"/>
          </w:rPr>
          <w:t>https://anl.box.com/s/othvwdus8bof23qxphd43ql0mhu0kccw</w:t>
        </w:r>
      </w:hyperlink>
    </w:p>
    <w:p w14:paraId="55F0F378" w14:textId="77777777" w:rsidR="009F37A5" w:rsidRPr="00D84533" w:rsidRDefault="009F37A5" w:rsidP="00C146E1">
      <w:pPr>
        <w:pStyle w:val="ListParagraph"/>
        <w:numPr>
          <w:ilvl w:val="0"/>
          <w:numId w:val="24"/>
        </w:numPr>
        <w:shd w:val="clear" w:color="auto" w:fill="FFFFFF"/>
        <w:spacing w:before="100" w:beforeAutospacing="1" w:after="100" w:afterAutospacing="1"/>
        <w:textAlignment w:val="baseline"/>
        <w:rPr>
          <w:color w:val="000000"/>
        </w:rPr>
      </w:pPr>
      <w:r w:rsidRPr="00D84533">
        <w:rPr>
          <w:color w:val="000000"/>
        </w:rPr>
        <w:t>located off the SD website: </w:t>
      </w:r>
      <w:hyperlink r:id="rId19" w:tgtFrame="_blank" w:history="1">
        <w:r w:rsidRPr="00D84533">
          <w:rPr>
            <w:rStyle w:val="Hyperlink"/>
            <w:bdr w:val="none" w:sz="0" w:space="0" w:color="auto" w:frame="1"/>
          </w:rPr>
          <w:t>https://inside.aps.anl.gov/Machine-Status/Shutdown-Work-Planning</w:t>
        </w:r>
      </w:hyperlink>
    </w:p>
    <w:p w14:paraId="17B92594" w14:textId="77777777" w:rsidR="009F37A5" w:rsidRPr="00103B2C" w:rsidRDefault="009F37A5" w:rsidP="00C146E1">
      <w:pPr>
        <w:pStyle w:val="ListParagraph"/>
        <w:numPr>
          <w:ilvl w:val="0"/>
          <w:numId w:val="23"/>
        </w:numPr>
        <w:shd w:val="clear" w:color="auto" w:fill="FFFFFF" w:themeFill="background1"/>
        <w:spacing w:beforeAutospacing="1" w:afterAutospacing="1"/>
        <w:textAlignment w:val="baseline"/>
        <w:rPr>
          <w:color w:val="000000"/>
          <w:highlight w:val="yellow"/>
        </w:rPr>
      </w:pPr>
      <w:r w:rsidRPr="2D81C9DE">
        <w:rPr>
          <w:color w:val="201F1E"/>
          <w:bdr w:val="none" w:sz="0" w:space="0" w:color="auto" w:frame="1"/>
        </w:rPr>
        <w:t>Tunnels are scheduled to open December 18th and close January 13</w:t>
      </w:r>
      <w:r w:rsidRPr="2D81C9DE">
        <w:rPr>
          <w:color w:val="201F1E"/>
          <w:bdr w:val="none" w:sz="0" w:space="0" w:color="auto" w:frame="1"/>
          <w:vertAlign w:val="superscript"/>
        </w:rPr>
        <w:t>th</w:t>
      </w:r>
    </w:p>
    <w:p w14:paraId="0F8949B1" w14:textId="77777777" w:rsidR="009F37A5" w:rsidRPr="00D84533" w:rsidRDefault="009F37A5" w:rsidP="00C146E1">
      <w:pPr>
        <w:pStyle w:val="ListParagraph"/>
        <w:numPr>
          <w:ilvl w:val="0"/>
          <w:numId w:val="23"/>
        </w:numPr>
        <w:shd w:val="clear" w:color="auto" w:fill="FFFFFF" w:themeFill="background1"/>
        <w:spacing w:beforeAutospacing="1" w:afterAutospacing="1"/>
        <w:textAlignment w:val="baseline"/>
        <w:rPr>
          <w:color w:val="000000"/>
        </w:rPr>
      </w:pPr>
      <w:r w:rsidRPr="00D84533">
        <w:rPr>
          <w:color w:val="201F1E"/>
          <w:bdr w:val="none" w:sz="0" w:space="0" w:color="auto" w:frame="1"/>
        </w:rPr>
        <w:t>Greg Markovich will be continuing installation of power supply and network equipment racks for the upgrade. 50 installations are scheduled now. All UPS power throughout the ring will be impacted by the installation. On dates yet to be determined, “uninterruptible” power will be interrupted for a period of at least 4 hours for safe tie-in.</w:t>
      </w:r>
    </w:p>
    <w:p w14:paraId="20DCBA82" w14:textId="77777777" w:rsidR="009F37A5" w:rsidRPr="007D596D" w:rsidRDefault="009F37A5" w:rsidP="00C146E1">
      <w:pPr>
        <w:pStyle w:val="ListParagraph"/>
        <w:numPr>
          <w:ilvl w:val="0"/>
          <w:numId w:val="23"/>
        </w:numPr>
        <w:shd w:val="clear" w:color="auto" w:fill="FFFFFF" w:themeFill="background1"/>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w:t>
      </w:r>
      <w:r w:rsidRPr="2D81C9DE">
        <w:rPr>
          <w:color w:val="201F1E"/>
          <w:bdr w:val="none" w:sz="0" w:space="0" w:color="auto" w:frame="1"/>
        </w:rPr>
        <w:t> </w:t>
      </w:r>
      <w:r w:rsidRPr="2D81C9DE">
        <w:rPr>
          <w:b/>
          <w:bCs/>
          <w:bdr w:val="none" w:sz="0" w:space="0" w:color="auto" w:frame="1"/>
        </w:rPr>
        <w:t>Validations required to be done by the end of the shutdown at: 1ID, 5ID, 8ID, 9BM, 10ID, 11BM, 13BM, 14BM, 22BM, 22ID, 23BM, 26ID, 28ID*</w:t>
      </w:r>
      <w:r w:rsidRPr="7B1EAB05">
        <w:rPr>
          <w:b/>
          <w:bCs/>
          <w:bdr w:val="none" w:sz="0" w:space="0" w:color="auto" w:frame="1"/>
        </w:rPr>
        <w:t>(might not be done), 29ID, 31ID, 32ID, 34ID and 35BM.</w:t>
      </w:r>
    </w:p>
    <w:p w14:paraId="4EEBD156" w14:textId="77777777" w:rsidR="009F37A5" w:rsidRPr="007D596D" w:rsidRDefault="009F37A5" w:rsidP="00C146E1">
      <w:pPr>
        <w:pStyle w:val="ListParagraph"/>
        <w:numPr>
          <w:ilvl w:val="0"/>
          <w:numId w:val="23"/>
        </w:numPr>
        <w:shd w:val="clear" w:color="auto" w:fill="FFFFFF" w:themeFill="background1"/>
        <w:spacing w:beforeAutospacing="1" w:afterAutospacing="1"/>
        <w:textAlignment w:val="baseline"/>
      </w:pPr>
      <w:r w:rsidRPr="2D81C9DE">
        <w:rPr>
          <w:bdr w:val="none" w:sz="0" w:space="0" w:color="auto" w:frame="1"/>
        </w:rPr>
        <w:lastRenderedPageBreak/>
        <w:t>SI has requested additional involvement by the FCs to ensure beamline personnel understand the tight scheduling of the validations.  When the validation schedule is completed please reach out to your beamlines and get confirmation they are good with the validation times and make sure they move things out of the way (or do it for them) and they stay out of the way of the validators.</w:t>
      </w:r>
    </w:p>
    <w:p w14:paraId="47CAAE5A" w14:textId="77777777" w:rsidR="009F37A5" w:rsidRPr="007D596D" w:rsidRDefault="009F37A5" w:rsidP="00C146E1">
      <w:pPr>
        <w:pStyle w:val="ListParagraph"/>
        <w:numPr>
          <w:ilvl w:val="0"/>
          <w:numId w:val="23"/>
        </w:numPr>
        <w:shd w:val="clear" w:color="auto" w:fill="FFFFFF" w:themeFill="background1"/>
        <w:spacing w:beforeAutospacing="1" w:afterAutospacing="1"/>
        <w:textAlignment w:val="baseline"/>
      </w:pPr>
      <w:r w:rsidRPr="007D596D">
        <w:rPr>
          <w:color w:val="201F1E"/>
          <w:bdr w:val="none" w:sz="0" w:space="0" w:color="auto" w:frame="1"/>
        </w:rPr>
        <w:t>Gas injection experiment </w:t>
      </w:r>
      <w:r w:rsidRPr="007D596D">
        <w:rPr>
          <w:bdr w:val="none" w:sz="0" w:space="0" w:color="auto" w:frame="1"/>
        </w:rPr>
        <w:t>changed to priority 2 and deferred to April/May shutdown.</w:t>
      </w:r>
    </w:p>
    <w:p w14:paraId="2FDE2C22" w14:textId="77777777" w:rsidR="009F37A5" w:rsidRPr="007D596D" w:rsidRDefault="009F37A5" w:rsidP="00C146E1">
      <w:pPr>
        <w:pStyle w:val="ListParagraph"/>
        <w:numPr>
          <w:ilvl w:val="0"/>
          <w:numId w:val="23"/>
        </w:numPr>
        <w:shd w:val="clear" w:color="auto" w:fill="FFFFFF"/>
        <w:spacing w:beforeAutospacing="1" w:afterAutospacing="1"/>
        <w:textAlignment w:val="baseline"/>
        <w:rPr>
          <w:color w:val="000000"/>
        </w:rPr>
      </w:pPr>
      <w:r w:rsidRPr="007D596D">
        <w:rPr>
          <w:color w:val="201F1E"/>
          <w:bdr w:val="none" w:sz="0" w:space="0" w:color="auto" w:frame="1"/>
        </w:rPr>
        <w:t>BLEPS upgrades by G. Banks: </w:t>
      </w:r>
      <w:r w:rsidRPr="007D596D">
        <w:rPr>
          <w:color w:val="000000"/>
          <w:bdr w:val="none" w:sz="0" w:space="0" w:color="auto" w:frame="1"/>
        </w:rPr>
        <w:t>currently scheduled at 6ID and 7BM.</w:t>
      </w:r>
    </w:p>
    <w:p w14:paraId="794FD191" w14:textId="77777777" w:rsidR="009F37A5" w:rsidRPr="007D596D" w:rsidRDefault="009F37A5" w:rsidP="00C146E1">
      <w:pPr>
        <w:pStyle w:val="ListParagraph"/>
        <w:numPr>
          <w:ilvl w:val="0"/>
          <w:numId w:val="23"/>
        </w:numPr>
        <w:shd w:val="clear" w:color="auto" w:fill="FFFFFF"/>
        <w:spacing w:beforeAutospacing="1" w:afterAutospacing="1"/>
        <w:textAlignment w:val="baseline"/>
      </w:pPr>
      <w:r w:rsidRPr="007D596D">
        <w:rPr>
          <w:color w:val="201F1E"/>
          <w:bdr w:val="none" w:sz="0" w:space="0" w:color="auto" w:frame="1"/>
        </w:rPr>
        <w:t>FE upgrades will continue on the ID lines for sectors 8, 9, 10, 11, 12, and 13. </w:t>
      </w:r>
    </w:p>
    <w:p w14:paraId="062790E1" w14:textId="77777777" w:rsidR="009F37A5" w:rsidRPr="007D596D" w:rsidRDefault="009F37A5" w:rsidP="00C146E1">
      <w:pPr>
        <w:pStyle w:val="ListParagraph"/>
        <w:numPr>
          <w:ilvl w:val="0"/>
          <w:numId w:val="24"/>
        </w:numPr>
        <w:shd w:val="clear" w:color="auto" w:fill="FFFFFF" w:themeFill="background1"/>
        <w:spacing w:beforeAutospacing="1" w:afterAutospacing="1"/>
        <w:textAlignment w:val="baseline"/>
      </w:pPr>
      <w:r w:rsidRPr="007D596D">
        <w:rPr>
          <w:bdr w:val="none" w:sz="0" w:space="0" w:color="auto" w:frame="1"/>
        </w:rPr>
        <w:t>Sectors 8, 9 &amp; 10 are priority 1, sectors 11, 12 &amp; 13 are priority 2</w:t>
      </w:r>
    </w:p>
    <w:p w14:paraId="36EDBC1D" w14:textId="77777777" w:rsidR="009F37A5" w:rsidRPr="007D596D" w:rsidRDefault="009F37A5" w:rsidP="00C146E1">
      <w:pPr>
        <w:pStyle w:val="ListParagraph"/>
        <w:numPr>
          <w:ilvl w:val="0"/>
          <w:numId w:val="23"/>
        </w:numPr>
        <w:shd w:val="clear" w:color="auto" w:fill="FFFFFF"/>
        <w:spacing w:beforeAutospacing="1" w:afterAutospacing="1"/>
        <w:textAlignment w:val="baseline"/>
        <w:rPr>
          <w:color w:val="000000"/>
        </w:rPr>
      </w:pPr>
      <w:r w:rsidRPr="007D596D">
        <w:rPr>
          <w:color w:val="201F1E"/>
          <w:bdr w:val="none" w:sz="0" w:space="0" w:color="auto" w:frame="1"/>
        </w:rPr>
        <w:t xml:space="preserve">Possible new </w:t>
      </w:r>
      <w:proofErr w:type="spellStart"/>
      <w:r w:rsidRPr="007D596D">
        <w:rPr>
          <w:color w:val="201F1E"/>
          <w:bdr w:val="none" w:sz="0" w:space="0" w:color="auto" w:frame="1"/>
        </w:rPr>
        <w:t>cryo</w:t>
      </w:r>
      <w:proofErr w:type="spellEnd"/>
      <w:r w:rsidRPr="007D596D">
        <w:rPr>
          <w:color w:val="201F1E"/>
          <w:bdr w:val="none" w:sz="0" w:space="0" w:color="auto" w:frame="1"/>
        </w:rPr>
        <w:t xml:space="preserve"> system being installed at 6ID this shutdown.  This work has been deferred several times.  This would i</w:t>
      </w:r>
      <w:r w:rsidRPr="007D596D">
        <w:rPr>
          <w:color w:val="000000"/>
          <w:bdr w:val="none" w:sz="0" w:space="0" w:color="auto" w:frame="1"/>
        </w:rPr>
        <w:t xml:space="preserve">nvolve Scheck doing some electrical work, SI would need to upgrade </w:t>
      </w:r>
      <w:proofErr w:type="spellStart"/>
      <w:r w:rsidRPr="007D596D">
        <w:rPr>
          <w:color w:val="000000"/>
          <w:bdr w:val="none" w:sz="0" w:space="0" w:color="auto" w:frame="1"/>
        </w:rPr>
        <w:t>cryo</w:t>
      </w:r>
      <w:proofErr w:type="spellEnd"/>
      <w:r w:rsidRPr="007D596D">
        <w:rPr>
          <w:color w:val="000000"/>
          <w:bdr w:val="none" w:sz="0" w:space="0" w:color="auto" w:frame="1"/>
        </w:rPr>
        <w:t xml:space="preserve"> info in BLEPS.</w:t>
      </w:r>
    </w:p>
    <w:p w14:paraId="59567D19" w14:textId="77777777" w:rsidR="009F37A5" w:rsidRPr="007D596D" w:rsidRDefault="009F37A5" w:rsidP="00C146E1">
      <w:pPr>
        <w:pStyle w:val="ListParagraph"/>
        <w:numPr>
          <w:ilvl w:val="0"/>
          <w:numId w:val="23"/>
        </w:numPr>
        <w:shd w:val="clear" w:color="auto" w:fill="FFFFFF"/>
        <w:spacing w:beforeAutospacing="1" w:afterAutospacing="1"/>
        <w:textAlignment w:val="baseline"/>
        <w:rPr>
          <w:color w:val="000000"/>
        </w:rPr>
      </w:pPr>
      <w:r w:rsidRPr="007D596D">
        <w:rPr>
          <w:color w:val="201F1E"/>
          <w:bdr w:val="none" w:sz="0" w:space="0" w:color="auto" w:frame="1"/>
        </w:rPr>
        <w:t xml:space="preserve">APS-IT </w:t>
      </w:r>
      <w:proofErr w:type="gramStart"/>
      <w:r w:rsidRPr="007D596D">
        <w:rPr>
          <w:color w:val="201F1E"/>
          <w:bdr w:val="none" w:sz="0" w:space="0" w:color="auto" w:frame="1"/>
        </w:rPr>
        <w:t>doing</w:t>
      </w:r>
      <w:proofErr w:type="gramEnd"/>
      <w:r w:rsidRPr="007D596D">
        <w:rPr>
          <w:color w:val="201F1E"/>
          <w:bdr w:val="none" w:sz="0" w:space="0" w:color="auto" w:frame="1"/>
        </w:rPr>
        <w:t xml:space="preserve"> some work at Sector 5 for Steve Weigand.  They </w:t>
      </w:r>
      <w:r w:rsidRPr="007D596D">
        <w:rPr>
          <w:color w:val="000000"/>
          <w:bdr w:val="none" w:sz="0" w:space="0" w:color="auto" w:frame="1"/>
        </w:rPr>
        <w:t>will be on site when beamline personnel are not and plan to rope off their work areas to keep distance.</w:t>
      </w:r>
    </w:p>
    <w:p w14:paraId="660A1CBE" w14:textId="77777777" w:rsidR="009F37A5" w:rsidRPr="007D596D" w:rsidRDefault="009F37A5" w:rsidP="00C146E1">
      <w:pPr>
        <w:pStyle w:val="ListParagraph"/>
        <w:numPr>
          <w:ilvl w:val="0"/>
          <w:numId w:val="23"/>
        </w:numPr>
        <w:shd w:val="clear" w:color="auto" w:fill="FFFFFF" w:themeFill="background1"/>
        <w:spacing w:beforeAutospacing="1" w:afterAutospacing="1"/>
        <w:textAlignment w:val="baseline"/>
      </w:pPr>
      <w:proofErr w:type="spellStart"/>
      <w:r w:rsidRPr="007D596D">
        <w:rPr>
          <w:bdr w:val="none" w:sz="0" w:space="0" w:color="auto" w:frame="1"/>
        </w:rPr>
        <w:t>Yokagawa</w:t>
      </w:r>
      <w:proofErr w:type="spellEnd"/>
      <w:r w:rsidRPr="007D596D">
        <w:rPr>
          <w:bdr w:val="none" w:sz="0" w:space="0" w:color="auto" w:frame="1"/>
        </w:rPr>
        <w:t xml:space="preserve"> reprogramming (updates to scaling factors) by SI and MOM-water.</w:t>
      </w:r>
    </w:p>
    <w:p w14:paraId="2CFD9E1C" w14:textId="77777777" w:rsidR="009F37A5" w:rsidRPr="007D596D" w:rsidRDefault="009F37A5" w:rsidP="00C146E1">
      <w:pPr>
        <w:pStyle w:val="ListParagraph"/>
        <w:numPr>
          <w:ilvl w:val="0"/>
          <w:numId w:val="23"/>
        </w:numPr>
        <w:shd w:val="clear" w:color="auto" w:fill="FFFFFF" w:themeFill="background1"/>
        <w:spacing w:beforeAutospacing="1" w:afterAutospacing="1"/>
        <w:textAlignment w:val="baseline"/>
        <w:rPr>
          <w:color w:val="000000"/>
        </w:rPr>
      </w:pPr>
      <w:r w:rsidRPr="007D596D">
        <w:rPr>
          <w:color w:val="000000"/>
          <w:bdr w:val="none" w:sz="0" w:space="0" w:color="auto" w:frame="1"/>
        </w:rPr>
        <w:t>SR Sector 20 bakeout is a priority 1, will start either 12/21 or 1/4 (based on MOM availability).</w:t>
      </w:r>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681BCDCC" w14:textId="77777777" w:rsidR="009F37A5" w:rsidRPr="001732A4" w:rsidRDefault="009F37A5" w:rsidP="009F37A5"/>
    <w:p w14:paraId="0DB30279" w14:textId="77777777" w:rsidR="009F37A5" w:rsidRPr="001732A4" w:rsidRDefault="009F37A5" w:rsidP="009F37A5">
      <w:pPr>
        <w:rPr>
          <w:b/>
          <w:bCs/>
        </w:rPr>
      </w:pPr>
      <w:r w:rsidRPr="0B647DAA">
        <w:rPr>
          <w:b/>
          <w:bCs/>
        </w:rPr>
        <w:t>Long-Term Work Status- APS Upgrade and other APS projects</w:t>
      </w:r>
    </w:p>
    <w:p w14:paraId="27729CFF" w14:textId="77777777" w:rsidR="009F37A5" w:rsidRDefault="009F37A5" w:rsidP="00C146E1">
      <w:pPr>
        <w:pStyle w:val="paragraph"/>
        <w:numPr>
          <w:ilvl w:val="0"/>
          <w:numId w:val="15"/>
        </w:numPr>
        <w:spacing w:before="0" w:beforeAutospacing="0" w:after="0" w:afterAutospacing="0"/>
        <w:rPr>
          <w:rFonts w:asciiTheme="minorHAnsi" w:eastAsiaTheme="minorEastAsia" w:hAnsiTheme="minorHAnsi" w:cstheme="minorBidi"/>
          <w:color w:val="000000" w:themeColor="text1"/>
        </w:rPr>
      </w:pPr>
      <w:r w:rsidRPr="1939E5D7">
        <w:rPr>
          <w:color w:val="000000" w:themeColor="text1"/>
        </w:rPr>
        <w:t>369 magnet acceptance and measurement activities are ongoing</w:t>
      </w:r>
    </w:p>
    <w:p w14:paraId="72FDAF96"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Power supply testing continues in the EAA cage and in 400A with a new remote set up. </w:t>
      </w:r>
    </w:p>
    <w:p w14:paraId="0945FC3D"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314/400 EAA/MM1 permanent magnet undulator work ongoing.</w:t>
      </w:r>
    </w:p>
    <w:p w14:paraId="5CEA759E"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314 high bay, SCU work will be ongoing with some filler work being done due to staffing quarantine issues, core winding nearly done, grout pads being poured and potting -still waiting on grout. </w:t>
      </w:r>
    </w:p>
    <w:p w14:paraId="29AF16DA"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315 </w:t>
      </w:r>
      <w:proofErr w:type="gramStart"/>
      <w:r w:rsidRPr="1939E5D7">
        <w:rPr>
          <w:color w:val="000000" w:themeColor="text1"/>
        </w:rPr>
        <w:t>demagnetizer</w:t>
      </w:r>
      <w:proofErr w:type="gramEnd"/>
      <w:r w:rsidRPr="1939E5D7">
        <w:rPr>
          <w:color w:val="000000" w:themeColor="text1"/>
        </w:rPr>
        <w:t xml:space="preserve"> troubleshooting and magnet knockdown are still possible, but not anticipated.</w:t>
      </w:r>
    </w:p>
    <w:p w14:paraId="3D0C649D"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375 PAR shielding practice has been done for the installation, now the plan is to remove the panels that were put up, and repeat the process of installation, scheduling has not been set yet.  </w:t>
      </w:r>
    </w:p>
    <w:p w14:paraId="1F7CB673"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375 front-end receipt inspection (ongoing).</w:t>
      </w:r>
    </w:p>
    <w:p w14:paraId="0E702456"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375 Plinth removal still evolving Awaiting on equipment, WCD and now staff </w:t>
      </w:r>
      <w:proofErr w:type="spellStart"/>
      <w:r w:rsidRPr="1939E5D7">
        <w:rPr>
          <w:color w:val="000000" w:themeColor="text1"/>
        </w:rPr>
        <w:t>availablilty</w:t>
      </w:r>
      <w:proofErr w:type="spellEnd"/>
      <w:r w:rsidRPr="1939E5D7">
        <w:rPr>
          <w:color w:val="000000" w:themeColor="text1"/>
        </w:rPr>
        <w:t xml:space="preserve">. </w:t>
      </w:r>
    </w:p>
    <w:p w14:paraId="7F2EA073"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401 L-wing 2nd floor labs, Testing of the Liberia + boxes and BPM Electronics –testing is ongoing.</w:t>
      </w:r>
    </w:p>
    <w:p w14:paraId="3ACE583C"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412 RF amplifier work </w:t>
      </w:r>
      <w:proofErr w:type="gramStart"/>
      <w:r w:rsidRPr="1939E5D7">
        <w:rPr>
          <w:color w:val="000000" w:themeColor="text1"/>
        </w:rPr>
        <w:t>continues  -</w:t>
      </w:r>
      <w:proofErr w:type="gramEnd"/>
      <w:r w:rsidRPr="1939E5D7">
        <w:rPr>
          <w:color w:val="000000" w:themeColor="text1"/>
        </w:rPr>
        <w:t xml:space="preserve"> no activity</w:t>
      </w:r>
    </w:p>
    <w:p w14:paraId="191BC466"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981 build-out finishing up, beneficial occupancy granted. </w:t>
      </w:r>
    </w:p>
    <w:p w14:paraId="594A4549"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203, Physics, Mike Kelly is working on the bunch lengthening system disassembly and then reassembly is ongoing. They're changing to a different harmonic cavity and may attempt to try and reassemble the unit and do additional testing of parts show up.</w:t>
      </w:r>
    </w:p>
    <w:p w14:paraId="1150DF42"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lastRenderedPageBreak/>
        <w:t xml:space="preserve">382 component inspection, assembly and cleaning underway and there was also bake out in progress with a split shift of 2 in the day, and 2 on nights. </w:t>
      </w:r>
    </w:p>
    <w:p w14:paraId="6691A35E" w14:textId="77777777" w:rsidR="009F37A5" w:rsidRDefault="009F37A5" w:rsidP="00C146E1">
      <w:pPr>
        <w:pStyle w:val="ListParagraph"/>
        <w:numPr>
          <w:ilvl w:val="0"/>
          <w:numId w:val="15"/>
        </w:numPr>
        <w:rPr>
          <w:rFonts w:asciiTheme="minorHAnsi" w:eastAsiaTheme="minorEastAsia" w:hAnsiTheme="minorHAnsi" w:cstheme="minorBidi"/>
          <w:color w:val="000000" w:themeColor="text1"/>
        </w:rPr>
      </w:pPr>
      <w:r w:rsidRPr="1939E5D7">
        <w:rPr>
          <w:color w:val="000000" w:themeColor="text1"/>
        </w:rPr>
        <w:t xml:space="preserve">28 ID and 25 ID work has started, Stevenson installing shielded transport, additional </w:t>
      </w:r>
      <w:proofErr w:type="spellStart"/>
      <w:r w:rsidRPr="1939E5D7">
        <w:rPr>
          <w:color w:val="000000" w:themeColor="text1"/>
        </w:rPr>
        <w:t>Caratelli</w:t>
      </w:r>
      <w:proofErr w:type="spellEnd"/>
      <w:r w:rsidRPr="1939E5D7">
        <w:rPr>
          <w:color w:val="000000" w:themeColor="text1"/>
        </w:rPr>
        <w:t xml:space="preserve"> containers (2) delivered using a truck mounted pivot hoist that worked very well.  No ETA on resumption of work. </w:t>
      </w:r>
    </w:p>
    <w:p w14:paraId="2075AEF1" w14:textId="44C0DD00" w:rsidR="009F37A5" w:rsidRDefault="0E52CBDD" w:rsidP="00C146E1">
      <w:pPr>
        <w:pStyle w:val="ListParagraph"/>
        <w:numPr>
          <w:ilvl w:val="0"/>
          <w:numId w:val="15"/>
        </w:numPr>
        <w:rPr>
          <w:rFonts w:asciiTheme="minorHAnsi" w:eastAsiaTheme="minorEastAsia" w:hAnsiTheme="minorHAnsi" w:cstheme="minorBidi"/>
          <w:color w:val="000000" w:themeColor="text1"/>
        </w:rPr>
      </w:pPr>
      <w:r w:rsidRPr="0E52CBDD">
        <w:rPr>
          <w:color w:val="000000" w:themeColor="text1"/>
        </w:rPr>
        <w:t xml:space="preserve">314 Water Shed construction-exterior walls completed. </w:t>
      </w:r>
      <w:r w:rsidRPr="0E52CBDD">
        <w:rPr>
          <w:rStyle w:val="normaltextrun"/>
        </w:rPr>
        <w:t xml:space="preserve"> </w:t>
      </w:r>
    </w:p>
    <w:p w14:paraId="5DC527FE" w14:textId="77777777" w:rsidR="009F37A5" w:rsidRDefault="009F37A5" w:rsidP="009F37A5">
      <w:pPr>
        <w:ind w:left="360"/>
      </w:pPr>
    </w:p>
    <w:p w14:paraId="6F9C304F" w14:textId="77777777" w:rsidR="009F37A5" w:rsidRDefault="009F37A5" w:rsidP="009F37A5">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55F63C43" w14:textId="77777777" w:rsidR="009F37A5" w:rsidRDefault="009F37A5" w:rsidP="009F37A5"/>
    <w:p w14:paraId="6272B007" w14:textId="77777777" w:rsidR="009F37A5" w:rsidRPr="00BC3103" w:rsidRDefault="009F37A5" w:rsidP="009F37A5">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64D7E6A4" w14:textId="77777777" w:rsidR="009F37A5" w:rsidRDefault="009F37A5" w:rsidP="009F37A5">
      <w:pPr>
        <w:pStyle w:val="paragraph"/>
        <w:spacing w:before="0" w:beforeAutospacing="0" w:after="0" w:afterAutospacing="0"/>
        <w:textAlignment w:val="baseline"/>
      </w:pPr>
      <w:r w:rsidRPr="3837DE71">
        <w:rPr>
          <w:rStyle w:val="normaltextrun"/>
        </w:rPr>
        <w:t>2BM-A</w:t>
      </w:r>
      <w:r w:rsidRPr="3837DE71">
        <w:rPr>
          <w:rStyle w:val="eop"/>
        </w:rPr>
        <w:t> </w:t>
      </w:r>
    </w:p>
    <w:p w14:paraId="49B80336" w14:textId="77777777" w:rsidR="009F37A5" w:rsidRDefault="009F37A5" w:rsidP="009F37A5">
      <w:pPr>
        <w:pStyle w:val="paragraph"/>
        <w:spacing w:before="0" w:beforeAutospacing="0" w:after="0" w:afterAutospacing="0"/>
        <w:textAlignment w:val="baseline"/>
      </w:pPr>
      <w:r w:rsidRPr="3837DE71">
        <w:rPr>
          <w:rStyle w:val="normaltextrun"/>
        </w:rPr>
        <w:t>2ID-D</w:t>
      </w:r>
      <w:r w:rsidRPr="3837DE71">
        <w:rPr>
          <w:rStyle w:val="eop"/>
        </w:rPr>
        <w:t> </w:t>
      </w:r>
    </w:p>
    <w:p w14:paraId="335FFC18" w14:textId="77777777" w:rsidR="009F37A5" w:rsidRDefault="009F37A5" w:rsidP="009F37A5">
      <w:pPr>
        <w:pStyle w:val="paragraph"/>
        <w:spacing w:before="0" w:beforeAutospacing="0" w:after="0" w:afterAutospacing="0"/>
        <w:textAlignment w:val="baseline"/>
      </w:pPr>
      <w:r w:rsidRPr="3837DE71">
        <w:rPr>
          <w:rStyle w:val="normaltextrun"/>
        </w:rPr>
        <w:t>6ID-C</w:t>
      </w:r>
      <w:r w:rsidRPr="3837DE71">
        <w:rPr>
          <w:rStyle w:val="eop"/>
        </w:rPr>
        <w:t> </w:t>
      </w:r>
    </w:p>
    <w:p w14:paraId="0456F785" w14:textId="77777777" w:rsidR="009F37A5" w:rsidRDefault="009F37A5" w:rsidP="009F37A5">
      <w:pPr>
        <w:pStyle w:val="paragraph"/>
        <w:spacing w:before="0" w:beforeAutospacing="0" w:after="0" w:afterAutospacing="0"/>
        <w:textAlignment w:val="baseline"/>
      </w:pPr>
      <w:r w:rsidRPr="3837DE71">
        <w:rPr>
          <w:rStyle w:val="normaltextrun"/>
        </w:rPr>
        <w:t>7ID-B</w:t>
      </w:r>
      <w:r w:rsidRPr="3837DE71">
        <w:rPr>
          <w:rStyle w:val="eop"/>
        </w:rPr>
        <w:t> </w:t>
      </w:r>
    </w:p>
    <w:p w14:paraId="176251C8" w14:textId="77777777" w:rsidR="009F37A5" w:rsidRDefault="009F37A5" w:rsidP="009F37A5">
      <w:pPr>
        <w:pStyle w:val="paragraph"/>
        <w:spacing w:before="0" w:beforeAutospacing="0" w:after="0" w:afterAutospacing="0"/>
        <w:textAlignment w:val="baseline"/>
      </w:pPr>
      <w:r w:rsidRPr="3837DE71">
        <w:rPr>
          <w:rStyle w:val="normaltextrun"/>
        </w:rPr>
        <w:t>7ID-D</w:t>
      </w:r>
      <w:r w:rsidRPr="3837DE71">
        <w:rPr>
          <w:rStyle w:val="eop"/>
        </w:rPr>
        <w:t> </w:t>
      </w:r>
    </w:p>
    <w:p w14:paraId="31E81C6E" w14:textId="77777777" w:rsidR="009F37A5" w:rsidRDefault="009F37A5" w:rsidP="009F37A5">
      <w:pPr>
        <w:pStyle w:val="paragraph"/>
        <w:spacing w:before="0" w:beforeAutospacing="0" w:after="0" w:afterAutospacing="0"/>
        <w:textAlignment w:val="baseline"/>
      </w:pPr>
      <w:r w:rsidRPr="3837DE71">
        <w:rPr>
          <w:rStyle w:val="normaltextrun"/>
        </w:rPr>
        <w:t>8ID-E</w:t>
      </w:r>
      <w:r w:rsidRPr="3837DE71">
        <w:rPr>
          <w:rStyle w:val="eop"/>
        </w:rPr>
        <w:t> </w:t>
      </w:r>
    </w:p>
    <w:p w14:paraId="30977956" w14:textId="77777777" w:rsidR="009F37A5" w:rsidRDefault="009F37A5" w:rsidP="009F37A5">
      <w:pPr>
        <w:pStyle w:val="paragraph"/>
        <w:spacing w:before="0" w:beforeAutospacing="0" w:after="0" w:afterAutospacing="0"/>
        <w:textAlignment w:val="baseline"/>
      </w:pPr>
      <w:r w:rsidRPr="3837DE71">
        <w:rPr>
          <w:rStyle w:val="normaltextrun"/>
        </w:rPr>
        <w:t>8ID-I</w:t>
      </w:r>
      <w:r w:rsidRPr="3837DE71">
        <w:rPr>
          <w:rStyle w:val="eop"/>
        </w:rPr>
        <w:t> </w:t>
      </w:r>
    </w:p>
    <w:p w14:paraId="3E1695C2" w14:textId="77777777" w:rsidR="009F37A5" w:rsidRDefault="009F37A5" w:rsidP="009F37A5">
      <w:pPr>
        <w:pStyle w:val="paragraph"/>
        <w:spacing w:before="0" w:beforeAutospacing="0" w:after="0" w:afterAutospacing="0"/>
        <w:textAlignment w:val="baseline"/>
      </w:pPr>
      <w:r w:rsidRPr="3837DE71">
        <w:rPr>
          <w:rStyle w:val="normaltextrun"/>
        </w:rPr>
        <w:t>9ID-C</w:t>
      </w:r>
      <w:r w:rsidRPr="3837DE71">
        <w:rPr>
          <w:rStyle w:val="eop"/>
        </w:rPr>
        <w:t> </w:t>
      </w:r>
    </w:p>
    <w:p w14:paraId="037C1231" w14:textId="77777777" w:rsidR="009F37A5" w:rsidRDefault="009F37A5" w:rsidP="009F37A5">
      <w:pPr>
        <w:pStyle w:val="paragraph"/>
        <w:spacing w:before="0" w:beforeAutospacing="0" w:after="0" w:afterAutospacing="0"/>
        <w:textAlignment w:val="baseline"/>
      </w:pPr>
      <w:r w:rsidRPr="3837DE71">
        <w:rPr>
          <w:rStyle w:val="normaltextrun"/>
        </w:rPr>
        <w:t>11ID-D</w:t>
      </w:r>
      <w:r w:rsidRPr="3837DE71">
        <w:rPr>
          <w:rStyle w:val="eop"/>
        </w:rPr>
        <w:t> </w:t>
      </w:r>
    </w:p>
    <w:p w14:paraId="49D285B1" w14:textId="77777777" w:rsidR="009F37A5" w:rsidRDefault="009F37A5" w:rsidP="009F37A5">
      <w:pPr>
        <w:pStyle w:val="paragraph"/>
        <w:spacing w:before="0" w:beforeAutospacing="0" w:after="0" w:afterAutospacing="0"/>
        <w:textAlignment w:val="baseline"/>
      </w:pPr>
      <w:r w:rsidRPr="3837DE71">
        <w:rPr>
          <w:rStyle w:val="normaltextrun"/>
        </w:rPr>
        <w:t>12ID-C</w:t>
      </w:r>
      <w:r w:rsidRPr="3837DE71">
        <w:rPr>
          <w:rStyle w:val="eop"/>
        </w:rPr>
        <w:t> </w:t>
      </w:r>
    </w:p>
    <w:p w14:paraId="2C5FB15E" w14:textId="77777777" w:rsidR="009F37A5" w:rsidRDefault="009F37A5" w:rsidP="009F37A5">
      <w:pPr>
        <w:pStyle w:val="paragraph"/>
        <w:spacing w:before="0" w:beforeAutospacing="0" w:after="0" w:afterAutospacing="0"/>
        <w:textAlignment w:val="baseline"/>
      </w:pPr>
      <w:r w:rsidRPr="3837DE71">
        <w:rPr>
          <w:rStyle w:val="normaltextrun"/>
        </w:rPr>
        <w:t>12ID-D</w:t>
      </w:r>
      <w:r w:rsidRPr="3837DE71">
        <w:rPr>
          <w:rStyle w:val="eop"/>
        </w:rPr>
        <w:t> </w:t>
      </w:r>
    </w:p>
    <w:p w14:paraId="6E24235C" w14:textId="77777777" w:rsidR="009F37A5" w:rsidRDefault="009F37A5" w:rsidP="009F37A5">
      <w:pPr>
        <w:pStyle w:val="paragraph"/>
        <w:spacing w:before="0" w:beforeAutospacing="0" w:after="0" w:afterAutospacing="0"/>
        <w:textAlignment w:val="baseline"/>
      </w:pPr>
      <w:r w:rsidRPr="3837DE71">
        <w:rPr>
          <w:rStyle w:val="normaltextrun"/>
        </w:rPr>
        <w:t>13BM-C</w:t>
      </w:r>
      <w:r w:rsidRPr="3837DE71">
        <w:rPr>
          <w:rStyle w:val="eop"/>
        </w:rPr>
        <w:t> </w:t>
      </w:r>
    </w:p>
    <w:p w14:paraId="7B6D73CF" w14:textId="77777777" w:rsidR="009F37A5" w:rsidRDefault="009F37A5" w:rsidP="009F37A5">
      <w:pPr>
        <w:pStyle w:val="paragraph"/>
        <w:spacing w:before="0" w:beforeAutospacing="0" w:after="0" w:afterAutospacing="0"/>
        <w:textAlignment w:val="baseline"/>
      </w:pPr>
      <w:r w:rsidRPr="3837DE71">
        <w:rPr>
          <w:rStyle w:val="normaltextrun"/>
        </w:rPr>
        <w:t>13BM-D</w:t>
      </w:r>
      <w:r w:rsidRPr="3837DE71">
        <w:rPr>
          <w:rStyle w:val="eop"/>
        </w:rPr>
        <w:t> </w:t>
      </w:r>
    </w:p>
    <w:p w14:paraId="3100C1EA" w14:textId="77777777" w:rsidR="009F37A5" w:rsidRDefault="009F37A5" w:rsidP="009F37A5">
      <w:pPr>
        <w:pStyle w:val="paragraph"/>
        <w:spacing w:before="0" w:beforeAutospacing="0" w:after="0" w:afterAutospacing="0"/>
        <w:textAlignment w:val="baseline"/>
      </w:pPr>
      <w:r w:rsidRPr="3837DE71">
        <w:rPr>
          <w:rStyle w:val="normaltextrun"/>
        </w:rPr>
        <w:t>13ID-C</w:t>
      </w:r>
      <w:r w:rsidRPr="3837DE71">
        <w:rPr>
          <w:rStyle w:val="eop"/>
        </w:rPr>
        <w:t> </w:t>
      </w:r>
    </w:p>
    <w:p w14:paraId="051BEF46" w14:textId="77777777" w:rsidR="009F37A5" w:rsidRDefault="009F37A5" w:rsidP="009F37A5">
      <w:pPr>
        <w:pStyle w:val="paragraph"/>
        <w:spacing w:before="0" w:beforeAutospacing="0" w:after="0" w:afterAutospacing="0"/>
        <w:textAlignment w:val="baseline"/>
      </w:pPr>
      <w:r w:rsidRPr="3837DE71">
        <w:rPr>
          <w:rStyle w:val="normaltextrun"/>
        </w:rPr>
        <w:t>14ID-B</w:t>
      </w:r>
      <w:r w:rsidRPr="3837DE71">
        <w:rPr>
          <w:rStyle w:val="eop"/>
        </w:rPr>
        <w:t> </w:t>
      </w:r>
    </w:p>
    <w:p w14:paraId="1BB70BED" w14:textId="77777777" w:rsidR="009F37A5" w:rsidRDefault="009F37A5" w:rsidP="009F37A5">
      <w:pPr>
        <w:pStyle w:val="paragraph"/>
        <w:spacing w:before="0" w:beforeAutospacing="0" w:after="0" w:afterAutospacing="0"/>
        <w:textAlignment w:val="baseline"/>
      </w:pPr>
      <w:r w:rsidRPr="3837DE71">
        <w:rPr>
          <w:rStyle w:val="normaltextrun"/>
        </w:rPr>
        <w:t>16ID-D</w:t>
      </w:r>
      <w:r w:rsidRPr="3837DE71">
        <w:rPr>
          <w:rStyle w:val="eop"/>
        </w:rPr>
        <w:t> </w:t>
      </w:r>
    </w:p>
    <w:p w14:paraId="58513F1D" w14:textId="77777777" w:rsidR="009F37A5" w:rsidRDefault="009F37A5" w:rsidP="009F37A5">
      <w:pPr>
        <w:pStyle w:val="paragraph"/>
        <w:spacing w:before="0" w:beforeAutospacing="0" w:after="0" w:afterAutospacing="0"/>
        <w:textAlignment w:val="baseline"/>
      </w:pPr>
      <w:r w:rsidRPr="3837DE71">
        <w:rPr>
          <w:rStyle w:val="normaltextrun"/>
        </w:rPr>
        <w:t>16ID-E</w:t>
      </w:r>
      <w:r w:rsidRPr="3837DE71">
        <w:rPr>
          <w:rStyle w:val="eop"/>
        </w:rPr>
        <w:t> </w:t>
      </w:r>
    </w:p>
    <w:p w14:paraId="3FEF2855" w14:textId="77777777" w:rsidR="009F37A5" w:rsidRDefault="009F37A5" w:rsidP="009F37A5">
      <w:pPr>
        <w:pStyle w:val="paragraph"/>
        <w:spacing w:before="0" w:beforeAutospacing="0" w:after="0" w:afterAutospacing="0"/>
        <w:textAlignment w:val="baseline"/>
      </w:pPr>
      <w:r w:rsidRPr="3837DE71">
        <w:rPr>
          <w:rStyle w:val="normaltextrun"/>
        </w:rPr>
        <w:t>17BM-B</w:t>
      </w:r>
      <w:r w:rsidRPr="3837DE71">
        <w:rPr>
          <w:rStyle w:val="eop"/>
        </w:rPr>
        <w:t> </w:t>
      </w:r>
    </w:p>
    <w:p w14:paraId="54EB14D4" w14:textId="77777777" w:rsidR="009F37A5" w:rsidRDefault="009F37A5" w:rsidP="009F37A5">
      <w:pPr>
        <w:pStyle w:val="paragraph"/>
        <w:spacing w:before="0" w:beforeAutospacing="0" w:after="0" w:afterAutospacing="0"/>
        <w:textAlignment w:val="baseline"/>
      </w:pPr>
      <w:r w:rsidRPr="3837DE71">
        <w:rPr>
          <w:rStyle w:val="normaltextrun"/>
        </w:rPr>
        <w:t>18ID-D</w:t>
      </w:r>
      <w:r w:rsidRPr="3837DE71">
        <w:rPr>
          <w:rStyle w:val="eop"/>
        </w:rPr>
        <w:t> </w:t>
      </w:r>
    </w:p>
    <w:p w14:paraId="598ADB96" w14:textId="77777777" w:rsidR="009F37A5" w:rsidRDefault="009F37A5" w:rsidP="009F37A5">
      <w:pPr>
        <w:pStyle w:val="paragraph"/>
        <w:spacing w:before="0" w:beforeAutospacing="0" w:after="0" w:afterAutospacing="0"/>
        <w:textAlignment w:val="baseline"/>
      </w:pPr>
      <w:r w:rsidRPr="3837DE71">
        <w:rPr>
          <w:rStyle w:val="normaltextrun"/>
        </w:rPr>
        <w:t>22ID-D</w:t>
      </w:r>
      <w:r w:rsidRPr="3837DE71">
        <w:rPr>
          <w:rStyle w:val="eop"/>
        </w:rPr>
        <w:t> </w:t>
      </w:r>
    </w:p>
    <w:p w14:paraId="3F16E9C7" w14:textId="77777777" w:rsidR="009F37A5" w:rsidRDefault="009F37A5" w:rsidP="009F37A5">
      <w:pPr>
        <w:pStyle w:val="paragraph"/>
        <w:spacing w:before="0" w:beforeAutospacing="0" w:after="0" w:afterAutospacing="0"/>
        <w:textAlignment w:val="baseline"/>
      </w:pPr>
      <w:r w:rsidRPr="3837DE71">
        <w:rPr>
          <w:rStyle w:val="normaltextrun"/>
        </w:rPr>
        <w:t>23ID-B</w:t>
      </w:r>
      <w:r w:rsidRPr="3837DE71">
        <w:rPr>
          <w:rStyle w:val="eop"/>
        </w:rPr>
        <w:t> </w:t>
      </w:r>
    </w:p>
    <w:p w14:paraId="6D133A6D" w14:textId="77777777" w:rsidR="009F37A5" w:rsidRDefault="009F37A5" w:rsidP="009F37A5">
      <w:pPr>
        <w:pStyle w:val="paragraph"/>
        <w:spacing w:before="0" w:beforeAutospacing="0" w:after="0" w:afterAutospacing="0"/>
        <w:textAlignment w:val="baseline"/>
      </w:pPr>
      <w:r w:rsidRPr="3837DE71">
        <w:rPr>
          <w:rStyle w:val="normaltextrun"/>
        </w:rPr>
        <w:t>23ID-D</w:t>
      </w:r>
      <w:r w:rsidRPr="3837DE71">
        <w:rPr>
          <w:rStyle w:val="eop"/>
        </w:rPr>
        <w:t> </w:t>
      </w:r>
    </w:p>
    <w:p w14:paraId="15B55E36" w14:textId="77777777" w:rsidR="009F37A5" w:rsidRDefault="009F37A5" w:rsidP="009F37A5">
      <w:pPr>
        <w:pStyle w:val="paragraph"/>
        <w:spacing w:before="0" w:beforeAutospacing="0" w:after="0" w:afterAutospacing="0"/>
        <w:textAlignment w:val="baseline"/>
      </w:pPr>
      <w:r w:rsidRPr="3837DE71">
        <w:rPr>
          <w:rStyle w:val="normaltextrun"/>
        </w:rPr>
        <w:t>26ID-C</w:t>
      </w:r>
      <w:r w:rsidRPr="3837DE71">
        <w:rPr>
          <w:rStyle w:val="eop"/>
        </w:rPr>
        <w:t> </w:t>
      </w:r>
    </w:p>
    <w:p w14:paraId="69EC05C5" w14:textId="77777777" w:rsidR="009F37A5" w:rsidRDefault="009F37A5" w:rsidP="009F37A5">
      <w:pPr>
        <w:pStyle w:val="paragraph"/>
        <w:spacing w:before="0" w:beforeAutospacing="0" w:after="0" w:afterAutospacing="0"/>
        <w:textAlignment w:val="baseline"/>
      </w:pPr>
      <w:r w:rsidRPr="3837DE71">
        <w:rPr>
          <w:rStyle w:val="normaltextrun"/>
        </w:rPr>
        <w:t>31ID-E</w:t>
      </w:r>
      <w:r w:rsidRPr="3837DE71">
        <w:rPr>
          <w:rStyle w:val="eop"/>
        </w:rPr>
        <w:t> </w:t>
      </w:r>
    </w:p>
    <w:bookmarkEnd w:id="1"/>
    <w:bookmarkEnd w:id="2"/>
    <w:p w14:paraId="5B43289B" w14:textId="406A72BB" w:rsidR="037B4ADD" w:rsidRDefault="037B4ADD" w:rsidP="037B4ADD">
      <w:pPr>
        <w:pStyle w:val="paragraph"/>
        <w:spacing w:before="0" w:beforeAutospacing="0" w:after="0" w:afterAutospacing="0"/>
      </w:pPr>
      <w:r w:rsidRPr="037B4ADD">
        <w:rPr>
          <w:rStyle w:val="normaltextrun"/>
        </w:rPr>
        <w:t>32ID-C </w:t>
      </w:r>
    </w:p>
    <w:sectPr w:rsidR="037B4AD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8468C" w14:textId="77777777" w:rsidR="005F180D" w:rsidRDefault="005F180D" w:rsidP="00DF5A10">
      <w:r>
        <w:separator/>
      </w:r>
    </w:p>
  </w:endnote>
  <w:endnote w:type="continuationSeparator" w:id="0">
    <w:p w14:paraId="1F5FF6C2" w14:textId="77777777" w:rsidR="005F180D" w:rsidRDefault="005F180D"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97E0" w14:textId="77777777" w:rsidR="005F180D" w:rsidRDefault="005F180D" w:rsidP="00DF5A10">
      <w:r>
        <w:separator/>
      </w:r>
    </w:p>
  </w:footnote>
  <w:footnote w:type="continuationSeparator" w:id="0">
    <w:p w14:paraId="286730FB" w14:textId="77777777" w:rsidR="005F180D" w:rsidRDefault="005F180D"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37C69516"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023902">
      <w:rPr>
        <w:sz w:val="40"/>
        <w:szCs w:val="40"/>
        <w:u w:val="single"/>
      </w:rPr>
      <w:t>1/4/2021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8031B46"/>
    <w:multiLevelType w:val="hybridMultilevel"/>
    <w:tmpl w:val="16587CA8"/>
    <w:lvl w:ilvl="0" w:tplc="D9CE2D84">
      <w:start w:val="1"/>
      <w:numFmt w:val="bullet"/>
      <w:lvlText w:val="o"/>
      <w:lvlJc w:val="left"/>
      <w:pPr>
        <w:ind w:left="720" w:hanging="360"/>
      </w:pPr>
      <w:rPr>
        <w:rFonts w:ascii="Courier New" w:hAnsi="Courier New" w:hint="default"/>
      </w:rPr>
    </w:lvl>
    <w:lvl w:ilvl="1" w:tplc="98743C3C">
      <w:start w:val="1"/>
      <w:numFmt w:val="bullet"/>
      <w:lvlText w:val="o"/>
      <w:lvlJc w:val="left"/>
      <w:pPr>
        <w:ind w:left="1440" w:hanging="360"/>
      </w:pPr>
      <w:rPr>
        <w:rFonts w:ascii="Courier New" w:hAnsi="Courier New" w:hint="default"/>
      </w:rPr>
    </w:lvl>
    <w:lvl w:ilvl="2" w:tplc="4328A200">
      <w:start w:val="1"/>
      <w:numFmt w:val="bullet"/>
      <w:lvlText w:val=""/>
      <w:lvlJc w:val="left"/>
      <w:pPr>
        <w:ind w:left="2160" w:hanging="360"/>
      </w:pPr>
      <w:rPr>
        <w:rFonts w:ascii="Wingdings" w:hAnsi="Wingdings" w:hint="default"/>
      </w:rPr>
    </w:lvl>
    <w:lvl w:ilvl="3" w:tplc="4ADC6796">
      <w:start w:val="1"/>
      <w:numFmt w:val="bullet"/>
      <w:lvlText w:val=""/>
      <w:lvlJc w:val="left"/>
      <w:pPr>
        <w:ind w:left="2880" w:hanging="360"/>
      </w:pPr>
      <w:rPr>
        <w:rFonts w:ascii="Symbol" w:hAnsi="Symbol" w:hint="default"/>
      </w:rPr>
    </w:lvl>
    <w:lvl w:ilvl="4" w:tplc="631CB94C">
      <w:start w:val="1"/>
      <w:numFmt w:val="bullet"/>
      <w:lvlText w:val="o"/>
      <w:lvlJc w:val="left"/>
      <w:pPr>
        <w:ind w:left="3600" w:hanging="360"/>
      </w:pPr>
      <w:rPr>
        <w:rFonts w:ascii="Courier New" w:hAnsi="Courier New" w:hint="default"/>
      </w:rPr>
    </w:lvl>
    <w:lvl w:ilvl="5" w:tplc="214CE258">
      <w:start w:val="1"/>
      <w:numFmt w:val="bullet"/>
      <w:lvlText w:val=""/>
      <w:lvlJc w:val="left"/>
      <w:pPr>
        <w:ind w:left="4320" w:hanging="360"/>
      </w:pPr>
      <w:rPr>
        <w:rFonts w:ascii="Wingdings" w:hAnsi="Wingdings" w:hint="default"/>
      </w:rPr>
    </w:lvl>
    <w:lvl w:ilvl="6" w:tplc="EC9CC0E4">
      <w:start w:val="1"/>
      <w:numFmt w:val="bullet"/>
      <w:lvlText w:val=""/>
      <w:lvlJc w:val="left"/>
      <w:pPr>
        <w:ind w:left="5040" w:hanging="360"/>
      </w:pPr>
      <w:rPr>
        <w:rFonts w:ascii="Symbol" w:hAnsi="Symbol" w:hint="default"/>
      </w:rPr>
    </w:lvl>
    <w:lvl w:ilvl="7" w:tplc="9E34BE86">
      <w:start w:val="1"/>
      <w:numFmt w:val="bullet"/>
      <w:lvlText w:val="o"/>
      <w:lvlJc w:val="left"/>
      <w:pPr>
        <w:ind w:left="5760" w:hanging="360"/>
      </w:pPr>
      <w:rPr>
        <w:rFonts w:ascii="Courier New" w:hAnsi="Courier New" w:hint="default"/>
      </w:rPr>
    </w:lvl>
    <w:lvl w:ilvl="8" w:tplc="A202B1E8">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4"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1765E89"/>
    <w:multiLevelType w:val="hybridMultilevel"/>
    <w:tmpl w:val="ED80EB32"/>
    <w:lvl w:ilvl="0" w:tplc="9B023558">
      <w:start w:val="1"/>
      <w:numFmt w:val="bullet"/>
      <w:lvlText w:val=""/>
      <w:lvlJc w:val="left"/>
      <w:pPr>
        <w:ind w:left="720" w:hanging="360"/>
      </w:pPr>
      <w:rPr>
        <w:rFonts w:ascii="Symbol" w:hAnsi="Symbol" w:hint="default"/>
      </w:rPr>
    </w:lvl>
    <w:lvl w:ilvl="1" w:tplc="DD361692">
      <w:start w:val="1"/>
      <w:numFmt w:val="bullet"/>
      <w:lvlText w:val="o"/>
      <w:lvlJc w:val="left"/>
      <w:pPr>
        <w:ind w:left="1440" w:hanging="360"/>
      </w:pPr>
      <w:rPr>
        <w:rFonts w:ascii="Courier New" w:hAnsi="Courier New" w:hint="default"/>
      </w:rPr>
    </w:lvl>
    <w:lvl w:ilvl="2" w:tplc="2592DB00">
      <w:start w:val="1"/>
      <w:numFmt w:val="bullet"/>
      <w:lvlText w:val=""/>
      <w:lvlJc w:val="left"/>
      <w:pPr>
        <w:ind w:left="2160" w:hanging="360"/>
      </w:pPr>
      <w:rPr>
        <w:rFonts w:ascii="Wingdings" w:hAnsi="Wingdings" w:hint="default"/>
      </w:rPr>
    </w:lvl>
    <w:lvl w:ilvl="3" w:tplc="2384D828">
      <w:start w:val="1"/>
      <w:numFmt w:val="bullet"/>
      <w:lvlText w:val=""/>
      <w:lvlJc w:val="left"/>
      <w:pPr>
        <w:ind w:left="2880" w:hanging="360"/>
      </w:pPr>
      <w:rPr>
        <w:rFonts w:ascii="Symbol" w:hAnsi="Symbol" w:hint="default"/>
      </w:rPr>
    </w:lvl>
    <w:lvl w:ilvl="4" w:tplc="0666BC3A">
      <w:start w:val="1"/>
      <w:numFmt w:val="bullet"/>
      <w:lvlText w:val="o"/>
      <w:lvlJc w:val="left"/>
      <w:pPr>
        <w:ind w:left="3600" w:hanging="360"/>
      </w:pPr>
      <w:rPr>
        <w:rFonts w:ascii="Courier New" w:hAnsi="Courier New" w:hint="default"/>
      </w:rPr>
    </w:lvl>
    <w:lvl w:ilvl="5" w:tplc="B6987842">
      <w:start w:val="1"/>
      <w:numFmt w:val="bullet"/>
      <w:lvlText w:val=""/>
      <w:lvlJc w:val="left"/>
      <w:pPr>
        <w:ind w:left="4320" w:hanging="360"/>
      </w:pPr>
      <w:rPr>
        <w:rFonts w:ascii="Wingdings" w:hAnsi="Wingdings" w:hint="default"/>
      </w:rPr>
    </w:lvl>
    <w:lvl w:ilvl="6" w:tplc="DBCA85EE">
      <w:start w:val="1"/>
      <w:numFmt w:val="bullet"/>
      <w:lvlText w:val=""/>
      <w:lvlJc w:val="left"/>
      <w:pPr>
        <w:ind w:left="5040" w:hanging="360"/>
      </w:pPr>
      <w:rPr>
        <w:rFonts w:ascii="Symbol" w:hAnsi="Symbol" w:hint="default"/>
      </w:rPr>
    </w:lvl>
    <w:lvl w:ilvl="7" w:tplc="913651C4">
      <w:start w:val="1"/>
      <w:numFmt w:val="bullet"/>
      <w:lvlText w:val="o"/>
      <w:lvlJc w:val="left"/>
      <w:pPr>
        <w:ind w:left="5760" w:hanging="360"/>
      </w:pPr>
      <w:rPr>
        <w:rFonts w:ascii="Courier New" w:hAnsi="Courier New" w:hint="default"/>
      </w:rPr>
    </w:lvl>
    <w:lvl w:ilvl="8" w:tplc="6592122C">
      <w:start w:val="1"/>
      <w:numFmt w:val="bullet"/>
      <w:lvlText w:val=""/>
      <w:lvlJc w:val="left"/>
      <w:pPr>
        <w:ind w:left="6480" w:hanging="360"/>
      </w:pPr>
      <w:rPr>
        <w:rFonts w:ascii="Wingdings" w:hAnsi="Wingdings" w:hint="default"/>
      </w:rPr>
    </w:lvl>
  </w:abstractNum>
  <w:abstractNum w:abstractNumId="8" w15:restartNumberingAfterBreak="0">
    <w:nsid w:val="26A422AF"/>
    <w:multiLevelType w:val="hybridMultilevel"/>
    <w:tmpl w:val="90B26740"/>
    <w:lvl w:ilvl="0" w:tplc="721E54D6">
      <w:start w:val="1"/>
      <w:numFmt w:val="bullet"/>
      <w:lvlText w:val=""/>
      <w:lvlJc w:val="left"/>
      <w:pPr>
        <w:ind w:left="720" w:hanging="360"/>
      </w:pPr>
      <w:rPr>
        <w:rFonts w:ascii="Symbol" w:hAnsi="Symbol" w:hint="default"/>
      </w:rPr>
    </w:lvl>
    <w:lvl w:ilvl="1" w:tplc="237C9028">
      <w:start w:val="1"/>
      <w:numFmt w:val="bullet"/>
      <w:lvlText w:val="o"/>
      <w:lvlJc w:val="left"/>
      <w:pPr>
        <w:ind w:left="1440" w:hanging="360"/>
      </w:pPr>
      <w:rPr>
        <w:rFonts w:ascii="Courier New" w:hAnsi="Courier New" w:hint="default"/>
      </w:rPr>
    </w:lvl>
    <w:lvl w:ilvl="2" w:tplc="B14C353A">
      <w:start w:val="1"/>
      <w:numFmt w:val="bullet"/>
      <w:lvlText w:val=""/>
      <w:lvlJc w:val="left"/>
      <w:pPr>
        <w:ind w:left="2160" w:hanging="360"/>
      </w:pPr>
      <w:rPr>
        <w:rFonts w:ascii="Wingdings" w:hAnsi="Wingdings" w:hint="default"/>
      </w:rPr>
    </w:lvl>
    <w:lvl w:ilvl="3" w:tplc="54C477CC">
      <w:start w:val="1"/>
      <w:numFmt w:val="bullet"/>
      <w:lvlText w:val=""/>
      <w:lvlJc w:val="left"/>
      <w:pPr>
        <w:ind w:left="2880" w:hanging="360"/>
      </w:pPr>
      <w:rPr>
        <w:rFonts w:ascii="Symbol" w:hAnsi="Symbol" w:hint="default"/>
      </w:rPr>
    </w:lvl>
    <w:lvl w:ilvl="4" w:tplc="2A0680E8">
      <w:start w:val="1"/>
      <w:numFmt w:val="bullet"/>
      <w:lvlText w:val="o"/>
      <w:lvlJc w:val="left"/>
      <w:pPr>
        <w:ind w:left="3600" w:hanging="360"/>
      </w:pPr>
      <w:rPr>
        <w:rFonts w:ascii="Courier New" w:hAnsi="Courier New" w:hint="default"/>
      </w:rPr>
    </w:lvl>
    <w:lvl w:ilvl="5" w:tplc="BAC221CE">
      <w:start w:val="1"/>
      <w:numFmt w:val="bullet"/>
      <w:lvlText w:val=""/>
      <w:lvlJc w:val="left"/>
      <w:pPr>
        <w:ind w:left="4320" w:hanging="360"/>
      </w:pPr>
      <w:rPr>
        <w:rFonts w:ascii="Wingdings" w:hAnsi="Wingdings" w:hint="default"/>
      </w:rPr>
    </w:lvl>
    <w:lvl w:ilvl="6" w:tplc="29A85F86">
      <w:start w:val="1"/>
      <w:numFmt w:val="bullet"/>
      <w:lvlText w:val=""/>
      <w:lvlJc w:val="left"/>
      <w:pPr>
        <w:ind w:left="5040" w:hanging="360"/>
      </w:pPr>
      <w:rPr>
        <w:rFonts w:ascii="Symbol" w:hAnsi="Symbol" w:hint="default"/>
      </w:rPr>
    </w:lvl>
    <w:lvl w:ilvl="7" w:tplc="2AFA2954">
      <w:start w:val="1"/>
      <w:numFmt w:val="bullet"/>
      <w:lvlText w:val="o"/>
      <w:lvlJc w:val="left"/>
      <w:pPr>
        <w:ind w:left="5760" w:hanging="360"/>
      </w:pPr>
      <w:rPr>
        <w:rFonts w:ascii="Courier New" w:hAnsi="Courier New" w:hint="default"/>
      </w:rPr>
    </w:lvl>
    <w:lvl w:ilvl="8" w:tplc="F6B87E94">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049AFAFE">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A651CAD"/>
    <w:multiLevelType w:val="hybridMultilevel"/>
    <w:tmpl w:val="8C0E75F8"/>
    <w:lvl w:ilvl="0" w:tplc="47B66A16">
      <w:start w:val="1"/>
      <w:numFmt w:val="bullet"/>
      <w:lvlText w:val=""/>
      <w:lvlJc w:val="left"/>
      <w:pPr>
        <w:ind w:left="720" w:hanging="360"/>
      </w:pPr>
      <w:rPr>
        <w:rFonts w:ascii="Symbol" w:hAnsi="Symbol" w:hint="default"/>
      </w:rPr>
    </w:lvl>
    <w:lvl w:ilvl="1" w:tplc="42D69E9C">
      <w:start w:val="1"/>
      <w:numFmt w:val="bullet"/>
      <w:lvlText w:val="o"/>
      <w:lvlJc w:val="left"/>
      <w:pPr>
        <w:ind w:left="1440" w:hanging="360"/>
      </w:pPr>
      <w:rPr>
        <w:rFonts w:ascii="Courier New" w:hAnsi="Courier New" w:hint="default"/>
      </w:rPr>
    </w:lvl>
    <w:lvl w:ilvl="2" w:tplc="6116F99C">
      <w:start w:val="1"/>
      <w:numFmt w:val="bullet"/>
      <w:lvlText w:val=""/>
      <w:lvlJc w:val="left"/>
      <w:pPr>
        <w:ind w:left="2160" w:hanging="360"/>
      </w:pPr>
      <w:rPr>
        <w:rFonts w:ascii="Wingdings" w:hAnsi="Wingdings" w:hint="default"/>
      </w:rPr>
    </w:lvl>
    <w:lvl w:ilvl="3" w:tplc="801E7B3E">
      <w:start w:val="1"/>
      <w:numFmt w:val="bullet"/>
      <w:lvlText w:val=""/>
      <w:lvlJc w:val="left"/>
      <w:pPr>
        <w:ind w:left="2880" w:hanging="360"/>
      </w:pPr>
      <w:rPr>
        <w:rFonts w:ascii="Symbol" w:hAnsi="Symbol" w:hint="default"/>
      </w:rPr>
    </w:lvl>
    <w:lvl w:ilvl="4" w:tplc="9056CA42">
      <w:start w:val="1"/>
      <w:numFmt w:val="bullet"/>
      <w:lvlText w:val="o"/>
      <w:lvlJc w:val="left"/>
      <w:pPr>
        <w:ind w:left="3600" w:hanging="360"/>
      </w:pPr>
      <w:rPr>
        <w:rFonts w:ascii="Courier New" w:hAnsi="Courier New" w:hint="default"/>
      </w:rPr>
    </w:lvl>
    <w:lvl w:ilvl="5" w:tplc="D9066830">
      <w:start w:val="1"/>
      <w:numFmt w:val="bullet"/>
      <w:lvlText w:val=""/>
      <w:lvlJc w:val="left"/>
      <w:pPr>
        <w:ind w:left="4320" w:hanging="360"/>
      </w:pPr>
      <w:rPr>
        <w:rFonts w:ascii="Wingdings" w:hAnsi="Wingdings" w:hint="default"/>
      </w:rPr>
    </w:lvl>
    <w:lvl w:ilvl="6" w:tplc="9AAE9F5C">
      <w:start w:val="1"/>
      <w:numFmt w:val="bullet"/>
      <w:lvlText w:val=""/>
      <w:lvlJc w:val="left"/>
      <w:pPr>
        <w:ind w:left="5040" w:hanging="360"/>
      </w:pPr>
      <w:rPr>
        <w:rFonts w:ascii="Symbol" w:hAnsi="Symbol" w:hint="default"/>
      </w:rPr>
    </w:lvl>
    <w:lvl w:ilvl="7" w:tplc="27348272">
      <w:start w:val="1"/>
      <w:numFmt w:val="bullet"/>
      <w:lvlText w:val="o"/>
      <w:lvlJc w:val="left"/>
      <w:pPr>
        <w:ind w:left="5760" w:hanging="360"/>
      </w:pPr>
      <w:rPr>
        <w:rFonts w:ascii="Courier New" w:hAnsi="Courier New" w:hint="default"/>
      </w:rPr>
    </w:lvl>
    <w:lvl w:ilvl="8" w:tplc="C04EF712">
      <w:start w:val="1"/>
      <w:numFmt w:val="bullet"/>
      <w:lvlText w:val=""/>
      <w:lvlJc w:val="left"/>
      <w:pPr>
        <w:ind w:left="6480" w:hanging="360"/>
      </w:pPr>
      <w:rPr>
        <w:rFonts w:ascii="Wingdings" w:hAnsi="Wingdings" w:hint="default"/>
      </w:rPr>
    </w:lvl>
  </w:abstractNum>
  <w:abstractNum w:abstractNumId="11" w15:restartNumberingAfterBreak="0">
    <w:nsid w:val="2DAA1A5C"/>
    <w:multiLevelType w:val="hybridMultilevel"/>
    <w:tmpl w:val="BE3236CA"/>
    <w:lvl w:ilvl="0" w:tplc="31920ED8">
      <w:start w:val="1"/>
      <w:numFmt w:val="bullet"/>
      <w:lvlText w:val=""/>
      <w:lvlJc w:val="left"/>
      <w:pPr>
        <w:ind w:left="720" w:hanging="360"/>
      </w:pPr>
      <w:rPr>
        <w:rFonts w:ascii="Symbol" w:hAnsi="Symbol" w:hint="default"/>
      </w:rPr>
    </w:lvl>
    <w:lvl w:ilvl="1" w:tplc="DD186934">
      <w:start w:val="1"/>
      <w:numFmt w:val="bullet"/>
      <w:lvlText w:val="o"/>
      <w:lvlJc w:val="left"/>
      <w:pPr>
        <w:ind w:left="1440" w:hanging="360"/>
      </w:pPr>
      <w:rPr>
        <w:rFonts w:ascii="Courier New" w:hAnsi="Courier New" w:hint="default"/>
      </w:rPr>
    </w:lvl>
    <w:lvl w:ilvl="2" w:tplc="61161C5E">
      <w:start w:val="1"/>
      <w:numFmt w:val="bullet"/>
      <w:lvlText w:val=""/>
      <w:lvlJc w:val="left"/>
      <w:pPr>
        <w:ind w:left="2160" w:hanging="360"/>
      </w:pPr>
      <w:rPr>
        <w:rFonts w:ascii="Wingdings" w:hAnsi="Wingdings" w:hint="default"/>
      </w:rPr>
    </w:lvl>
    <w:lvl w:ilvl="3" w:tplc="A53443F6">
      <w:start w:val="1"/>
      <w:numFmt w:val="bullet"/>
      <w:lvlText w:val=""/>
      <w:lvlJc w:val="left"/>
      <w:pPr>
        <w:ind w:left="2880" w:hanging="360"/>
      </w:pPr>
      <w:rPr>
        <w:rFonts w:ascii="Symbol" w:hAnsi="Symbol" w:hint="default"/>
      </w:rPr>
    </w:lvl>
    <w:lvl w:ilvl="4" w:tplc="9BB4DD6A">
      <w:start w:val="1"/>
      <w:numFmt w:val="bullet"/>
      <w:lvlText w:val="o"/>
      <w:lvlJc w:val="left"/>
      <w:pPr>
        <w:ind w:left="3600" w:hanging="360"/>
      </w:pPr>
      <w:rPr>
        <w:rFonts w:ascii="Courier New" w:hAnsi="Courier New" w:hint="default"/>
      </w:rPr>
    </w:lvl>
    <w:lvl w:ilvl="5" w:tplc="C1E28F7C">
      <w:start w:val="1"/>
      <w:numFmt w:val="bullet"/>
      <w:lvlText w:val=""/>
      <w:lvlJc w:val="left"/>
      <w:pPr>
        <w:ind w:left="4320" w:hanging="360"/>
      </w:pPr>
      <w:rPr>
        <w:rFonts w:ascii="Wingdings" w:hAnsi="Wingdings" w:hint="default"/>
      </w:rPr>
    </w:lvl>
    <w:lvl w:ilvl="6" w:tplc="FBAA386C">
      <w:start w:val="1"/>
      <w:numFmt w:val="bullet"/>
      <w:lvlText w:val=""/>
      <w:lvlJc w:val="left"/>
      <w:pPr>
        <w:ind w:left="5040" w:hanging="360"/>
      </w:pPr>
      <w:rPr>
        <w:rFonts w:ascii="Symbol" w:hAnsi="Symbol" w:hint="default"/>
      </w:rPr>
    </w:lvl>
    <w:lvl w:ilvl="7" w:tplc="08FA9CB0">
      <w:start w:val="1"/>
      <w:numFmt w:val="bullet"/>
      <w:lvlText w:val="o"/>
      <w:lvlJc w:val="left"/>
      <w:pPr>
        <w:ind w:left="5760" w:hanging="360"/>
      </w:pPr>
      <w:rPr>
        <w:rFonts w:ascii="Courier New" w:hAnsi="Courier New" w:hint="default"/>
      </w:rPr>
    </w:lvl>
    <w:lvl w:ilvl="8" w:tplc="835CC6C6">
      <w:start w:val="1"/>
      <w:numFmt w:val="bullet"/>
      <w:lvlText w:val=""/>
      <w:lvlJc w:val="left"/>
      <w:pPr>
        <w:ind w:left="6480" w:hanging="360"/>
      </w:pPr>
      <w:rPr>
        <w:rFonts w:ascii="Wingdings" w:hAnsi="Wingdings" w:hint="default"/>
      </w:rPr>
    </w:lvl>
  </w:abstractNum>
  <w:abstractNum w:abstractNumId="12"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3" w15:restartNumberingAfterBreak="0">
    <w:nsid w:val="33C0125B"/>
    <w:multiLevelType w:val="hybridMultilevel"/>
    <w:tmpl w:val="CE507092"/>
    <w:lvl w:ilvl="0" w:tplc="2CDA2452">
      <w:start w:val="1"/>
      <w:numFmt w:val="bullet"/>
      <w:lvlText w:val=""/>
      <w:lvlJc w:val="left"/>
      <w:pPr>
        <w:ind w:left="720" w:hanging="360"/>
      </w:pPr>
      <w:rPr>
        <w:rFonts w:ascii="Symbol" w:hAnsi="Symbol" w:hint="default"/>
      </w:rPr>
    </w:lvl>
    <w:lvl w:ilvl="1" w:tplc="A9883452">
      <w:start w:val="1"/>
      <w:numFmt w:val="bullet"/>
      <w:lvlText w:val="o"/>
      <w:lvlJc w:val="left"/>
      <w:pPr>
        <w:ind w:left="1440" w:hanging="360"/>
      </w:pPr>
      <w:rPr>
        <w:rFonts w:ascii="Courier New" w:hAnsi="Courier New" w:hint="default"/>
      </w:rPr>
    </w:lvl>
    <w:lvl w:ilvl="2" w:tplc="B84A9E16">
      <w:start w:val="1"/>
      <w:numFmt w:val="bullet"/>
      <w:lvlText w:val=""/>
      <w:lvlJc w:val="left"/>
      <w:pPr>
        <w:ind w:left="2160" w:hanging="360"/>
      </w:pPr>
      <w:rPr>
        <w:rFonts w:ascii="Wingdings" w:hAnsi="Wingdings" w:hint="default"/>
      </w:rPr>
    </w:lvl>
    <w:lvl w:ilvl="3" w:tplc="58308AB6">
      <w:start w:val="1"/>
      <w:numFmt w:val="bullet"/>
      <w:lvlText w:val=""/>
      <w:lvlJc w:val="left"/>
      <w:pPr>
        <w:ind w:left="2880" w:hanging="360"/>
      </w:pPr>
      <w:rPr>
        <w:rFonts w:ascii="Symbol" w:hAnsi="Symbol" w:hint="default"/>
      </w:rPr>
    </w:lvl>
    <w:lvl w:ilvl="4" w:tplc="02C80590">
      <w:start w:val="1"/>
      <w:numFmt w:val="bullet"/>
      <w:lvlText w:val="o"/>
      <w:lvlJc w:val="left"/>
      <w:pPr>
        <w:ind w:left="3600" w:hanging="360"/>
      </w:pPr>
      <w:rPr>
        <w:rFonts w:ascii="Courier New" w:hAnsi="Courier New" w:hint="default"/>
      </w:rPr>
    </w:lvl>
    <w:lvl w:ilvl="5" w:tplc="E486AC94">
      <w:start w:val="1"/>
      <w:numFmt w:val="bullet"/>
      <w:lvlText w:val=""/>
      <w:lvlJc w:val="left"/>
      <w:pPr>
        <w:ind w:left="4320" w:hanging="360"/>
      </w:pPr>
      <w:rPr>
        <w:rFonts w:ascii="Wingdings" w:hAnsi="Wingdings" w:hint="default"/>
      </w:rPr>
    </w:lvl>
    <w:lvl w:ilvl="6" w:tplc="47B8E53C">
      <w:start w:val="1"/>
      <w:numFmt w:val="bullet"/>
      <w:lvlText w:val=""/>
      <w:lvlJc w:val="left"/>
      <w:pPr>
        <w:ind w:left="5040" w:hanging="360"/>
      </w:pPr>
      <w:rPr>
        <w:rFonts w:ascii="Symbol" w:hAnsi="Symbol" w:hint="default"/>
      </w:rPr>
    </w:lvl>
    <w:lvl w:ilvl="7" w:tplc="CEA4F632">
      <w:start w:val="1"/>
      <w:numFmt w:val="bullet"/>
      <w:lvlText w:val="o"/>
      <w:lvlJc w:val="left"/>
      <w:pPr>
        <w:ind w:left="5760" w:hanging="360"/>
      </w:pPr>
      <w:rPr>
        <w:rFonts w:ascii="Courier New" w:hAnsi="Courier New" w:hint="default"/>
      </w:rPr>
    </w:lvl>
    <w:lvl w:ilvl="8" w:tplc="778CC520">
      <w:start w:val="1"/>
      <w:numFmt w:val="bullet"/>
      <w:lvlText w:val=""/>
      <w:lvlJc w:val="left"/>
      <w:pPr>
        <w:ind w:left="6480" w:hanging="360"/>
      </w:pPr>
      <w:rPr>
        <w:rFonts w:ascii="Wingdings" w:hAnsi="Wingdings" w:hint="default"/>
      </w:rPr>
    </w:lvl>
  </w:abstractNum>
  <w:abstractNum w:abstractNumId="14"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E75EA"/>
    <w:multiLevelType w:val="hybridMultilevel"/>
    <w:tmpl w:val="E3DC1FDC"/>
    <w:lvl w:ilvl="0" w:tplc="8A101BEE">
      <w:start w:val="1"/>
      <w:numFmt w:val="bullet"/>
      <w:lvlText w:val=""/>
      <w:lvlJc w:val="left"/>
      <w:pPr>
        <w:ind w:left="720" w:hanging="360"/>
      </w:pPr>
      <w:rPr>
        <w:rFonts w:ascii="Symbol" w:hAnsi="Symbol" w:hint="default"/>
      </w:rPr>
    </w:lvl>
    <w:lvl w:ilvl="1" w:tplc="BD98E344">
      <w:start w:val="1"/>
      <w:numFmt w:val="bullet"/>
      <w:lvlText w:val="o"/>
      <w:lvlJc w:val="left"/>
      <w:pPr>
        <w:ind w:left="1440" w:hanging="360"/>
      </w:pPr>
      <w:rPr>
        <w:rFonts w:ascii="Courier New" w:hAnsi="Courier New" w:hint="default"/>
      </w:rPr>
    </w:lvl>
    <w:lvl w:ilvl="2" w:tplc="58DED11A">
      <w:start w:val="1"/>
      <w:numFmt w:val="bullet"/>
      <w:lvlText w:val=""/>
      <w:lvlJc w:val="left"/>
      <w:pPr>
        <w:ind w:left="2160" w:hanging="360"/>
      </w:pPr>
      <w:rPr>
        <w:rFonts w:ascii="Wingdings" w:hAnsi="Wingdings" w:hint="default"/>
      </w:rPr>
    </w:lvl>
    <w:lvl w:ilvl="3" w:tplc="843C99D0">
      <w:start w:val="1"/>
      <w:numFmt w:val="bullet"/>
      <w:lvlText w:val=""/>
      <w:lvlJc w:val="left"/>
      <w:pPr>
        <w:ind w:left="2880" w:hanging="360"/>
      </w:pPr>
      <w:rPr>
        <w:rFonts w:ascii="Symbol" w:hAnsi="Symbol" w:hint="default"/>
      </w:rPr>
    </w:lvl>
    <w:lvl w:ilvl="4" w:tplc="540E21C4">
      <w:start w:val="1"/>
      <w:numFmt w:val="bullet"/>
      <w:lvlText w:val="o"/>
      <w:lvlJc w:val="left"/>
      <w:pPr>
        <w:ind w:left="3600" w:hanging="360"/>
      </w:pPr>
      <w:rPr>
        <w:rFonts w:ascii="Courier New" w:hAnsi="Courier New" w:hint="default"/>
      </w:rPr>
    </w:lvl>
    <w:lvl w:ilvl="5" w:tplc="9F82D498">
      <w:start w:val="1"/>
      <w:numFmt w:val="bullet"/>
      <w:lvlText w:val=""/>
      <w:lvlJc w:val="left"/>
      <w:pPr>
        <w:ind w:left="4320" w:hanging="360"/>
      </w:pPr>
      <w:rPr>
        <w:rFonts w:ascii="Wingdings" w:hAnsi="Wingdings" w:hint="default"/>
      </w:rPr>
    </w:lvl>
    <w:lvl w:ilvl="6" w:tplc="58CAA7B6">
      <w:start w:val="1"/>
      <w:numFmt w:val="bullet"/>
      <w:lvlText w:val=""/>
      <w:lvlJc w:val="left"/>
      <w:pPr>
        <w:ind w:left="5040" w:hanging="360"/>
      </w:pPr>
      <w:rPr>
        <w:rFonts w:ascii="Symbol" w:hAnsi="Symbol" w:hint="default"/>
      </w:rPr>
    </w:lvl>
    <w:lvl w:ilvl="7" w:tplc="9F9CB024">
      <w:start w:val="1"/>
      <w:numFmt w:val="bullet"/>
      <w:lvlText w:val="o"/>
      <w:lvlJc w:val="left"/>
      <w:pPr>
        <w:ind w:left="5760" w:hanging="360"/>
      </w:pPr>
      <w:rPr>
        <w:rFonts w:ascii="Courier New" w:hAnsi="Courier New" w:hint="default"/>
      </w:rPr>
    </w:lvl>
    <w:lvl w:ilvl="8" w:tplc="E7C65EEA">
      <w:start w:val="1"/>
      <w:numFmt w:val="bullet"/>
      <w:lvlText w:val=""/>
      <w:lvlJc w:val="left"/>
      <w:pPr>
        <w:ind w:left="6480" w:hanging="360"/>
      </w:pPr>
      <w:rPr>
        <w:rFonts w:ascii="Wingdings" w:hAnsi="Wingdings" w:hint="default"/>
      </w:rPr>
    </w:lvl>
  </w:abstractNum>
  <w:abstractNum w:abstractNumId="16" w15:restartNumberingAfterBreak="0">
    <w:nsid w:val="39DE34CA"/>
    <w:multiLevelType w:val="hybridMultilevel"/>
    <w:tmpl w:val="F2FC4750"/>
    <w:lvl w:ilvl="0" w:tplc="1EE20BD0">
      <w:start w:val="1"/>
      <w:numFmt w:val="bullet"/>
      <w:lvlText w:val=""/>
      <w:lvlJc w:val="left"/>
      <w:pPr>
        <w:ind w:left="720" w:hanging="360"/>
      </w:pPr>
      <w:rPr>
        <w:rFonts w:ascii="Symbol" w:hAnsi="Symbol" w:hint="default"/>
      </w:rPr>
    </w:lvl>
    <w:lvl w:ilvl="1" w:tplc="9A100510">
      <w:start w:val="1"/>
      <w:numFmt w:val="bullet"/>
      <w:lvlText w:val="o"/>
      <w:lvlJc w:val="left"/>
      <w:pPr>
        <w:ind w:left="1440" w:hanging="360"/>
      </w:pPr>
      <w:rPr>
        <w:rFonts w:ascii="Courier New" w:hAnsi="Courier New" w:hint="default"/>
      </w:rPr>
    </w:lvl>
    <w:lvl w:ilvl="2" w:tplc="A9E4360C">
      <w:start w:val="1"/>
      <w:numFmt w:val="bullet"/>
      <w:lvlText w:val=""/>
      <w:lvlJc w:val="left"/>
      <w:pPr>
        <w:ind w:left="2160" w:hanging="360"/>
      </w:pPr>
      <w:rPr>
        <w:rFonts w:ascii="Wingdings" w:hAnsi="Wingdings" w:hint="default"/>
      </w:rPr>
    </w:lvl>
    <w:lvl w:ilvl="3" w:tplc="FC4EBF5E">
      <w:start w:val="1"/>
      <w:numFmt w:val="bullet"/>
      <w:lvlText w:val=""/>
      <w:lvlJc w:val="left"/>
      <w:pPr>
        <w:ind w:left="2880" w:hanging="360"/>
      </w:pPr>
      <w:rPr>
        <w:rFonts w:ascii="Symbol" w:hAnsi="Symbol" w:hint="default"/>
      </w:rPr>
    </w:lvl>
    <w:lvl w:ilvl="4" w:tplc="F89C022A">
      <w:start w:val="1"/>
      <w:numFmt w:val="bullet"/>
      <w:lvlText w:val="o"/>
      <w:lvlJc w:val="left"/>
      <w:pPr>
        <w:ind w:left="3600" w:hanging="360"/>
      </w:pPr>
      <w:rPr>
        <w:rFonts w:ascii="Courier New" w:hAnsi="Courier New" w:hint="default"/>
      </w:rPr>
    </w:lvl>
    <w:lvl w:ilvl="5" w:tplc="462A4D0E">
      <w:start w:val="1"/>
      <w:numFmt w:val="bullet"/>
      <w:lvlText w:val=""/>
      <w:lvlJc w:val="left"/>
      <w:pPr>
        <w:ind w:left="4320" w:hanging="360"/>
      </w:pPr>
      <w:rPr>
        <w:rFonts w:ascii="Wingdings" w:hAnsi="Wingdings" w:hint="default"/>
      </w:rPr>
    </w:lvl>
    <w:lvl w:ilvl="6" w:tplc="6AFCAC9A">
      <w:start w:val="1"/>
      <w:numFmt w:val="bullet"/>
      <w:lvlText w:val=""/>
      <w:lvlJc w:val="left"/>
      <w:pPr>
        <w:ind w:left="5040" w:hanging="360"/>
      </w:pPr>
      <w:rPr>
        <w:rFonts w:ascii="Symbol" w:hAnsi="Symbol" w:hint="default"/>
      </w:rPr>
    </w:lvl>
    <w:lvl w:ilvl="7" w:tplc="12128612">
      <w:start w:val="1"/>
      <w:numFmt w:val="bullet"/>
      <w:lvlText w:val="o"/>
      <w:lvlJc w:val="left"/>
      <w:pPr>
        <w:ind w:left="5760" w:hanging="360"/>
      </w:pPr>
      <w:rPr>
        <w:rFonts w:ascii="Courier New" w:hAnsi="Courier New" w:hint="default"/>
      </w:rPr>
    </w:lvl>
    <w:lvl w:ilvl="8" w:tplc="014C2996">
      <w:start w:val="1"/>
      <w:numFmt w:val="bullet"/>
      <w:lvlText w:val=""/>
      <w:lvlJc w:val="left"/>
      <w:pPr>
        <w:ind w:left="6480" w:hanging="360"/>
      </w:pPr>
      <w:rPr>
        <w:rFonts w:ascii="Wingdings" w:hAnsi="Wingdings" w:hint="default"/>
      </w:rPr>
    </w:lvl>
  </w:abstractNum>
  <w:abstractNum w:abstractNumId="17" w15:restartNumberingAfterBreak="0">
    <w:nsid w:val="46365072"/>
    <w:multiLevelType w:val="hybridMultilevel"/>
    <w:tmpl w:val="BD6A2970"/>
    <w:lvl w:ilvl="0" w:tplc="303A9D68">
      <w:start w:val="1"/>
      <w:numFmt w:val="bullet"/>
      <w:lvlText w:val=""/>
      <w:lvlJc w:val="left"/>
      <w:pPr>
        <w:ind w:left="720" w:hanging="360"/>
      </w:pPr>
      <w:rPr>
        <w:rFonts w:ascii="Symbol" w:hAnsi="Symbol" w:hint="default"/>
      </w:rPr>
    </w:lvl>
    <w:lvl w:ilvl="1" w:tplc="231C3E5C">
      <w:start w:val="1"/>
      <w:numFmt w:val="bullet"/>
      <w:lvlText w:val="o"/>
      <w:lvlJc w:val="left"/>
      <w:pPr>
        <w:ind w:left="1440" w:hanging="360"/>
      </w:pPr>
      <w:rPr>
        <w:rFonts w:ascii="Courier New" w:hAnsi="Courier New" w:hint="default"/>
      </w:rPr>
    </w:lvl>
    <w:lvl w:ilvl="2" w:tplc="A402723E">
      <w:start w:val="1"/>
      <w:numFmt w:val="bullet"/>
      <w:lvlText w:val=""/>
      <w:lvlJc w:val="left"/>
      <w:pPr>
        <w:ind w:left="2160" w:hanging="360"/>
      </w:pPr>
      <w:rPr>
        <w:rFonts w:ascii="Wingdings" w:hAnsi="Wingdings" w:hint="default"/>
      </w:rPr>
    </w:lvl>
    <w:lvl w:ilvl="3" w:tplc="5202A646">
      <w:start w:val="1"/>
      <w:numFmt w:val="bullet"/>
      <w:lvlText w:val=""/>
      <w:lvlJc w:val="left"/>
      <w:pPr>
        <w:ind w:left="2880" w:hanging="360"/>
      </w:pPr>
      <w:rPr>
        <w:rFonts w:ascii="Symbol" w:hAnsi="Symbol" w:hint="default"/>
      </w:rPr>
    </w:lvl>
    <w:lvl w:ilvl="4" w:tplc="4504144A">
      <w:start w:val="1"/>
      <w:numFmt w:val="bullet"/>
      <w:lvlText w:val="o"/>
      <w:lvlJc w:val="left"/>
      <w:pPr>
        <w:ind w:left="3600" w:hanging="360"/>
      </w:pPr>
      <w:rPr>
        <w:rFonts w:ascii="Courier New" w:hAnsi="Courier New" w:hint="default"/>
      </w:rPr>
    </w:lvl>
    <w:lvl w:ilvl="5" w:tplc="B1B2A96E">
      <w:start w:val="1"/>
      <w:numFmt w:val="bullet"/>
      <w:lvlText w:val=""/>
      <w:lvlJc w:val="left"/>
      <w:pPr>
        <w:ind w:left="4320" w:hanging="360"/>
      </w:pPr>
      <w:rPr>
        <w:rFonts w:ascii="Wingdings" w:hAnsi="Wingdings" w:hint="default"/>
      </w:rPr>
    </w:lvl>
    <w:lvl w:ilvl="6" w:tplc="646E4EBC">
      <w:start w:val="1"/>
      <w:numFmt w:val="bullet"/>
      <w:lvlText w:val=""/>
      <w:lvlJc w:val="left"/>
      <w:pPr>
        <w:ind w:left="5040" w:hanging="360"/>
      </w:pPr>
      <w:rPr>
        <w:rFonts w:ascii="Symbol" w:hAnsi="Symbol" w:hint="default"/>
      </w:rPr>
    </w:lvl>
    <w:lvl w:ilvl="7" w:tplc="0A98B6BE">
      <w:start w:val="1"/>
      <w:numFmt w:val="bullet"/>
      <w:lvlText w:val="o"/>
      <w:lvlJc w:val="left"/>
      <w:pPr>
        <w:ind w:left="5760" w:hanging="360"/>
      </w:pPr>
      <w:rPr>
        <w:rFonts w:ascii="Courier New" w:hAnsi="Courier New" w:hint="default"/>
      </w:rPr>
    </w:lvl>
    <w:lvl w:ilvl="8" w:tplc="2E1C3CBE">
      <w:start w:val="1"/>
      <w:numFmt w:val="bullet"/>
      <w:lvlText w:val=""/>
      <w:lvlJc w:val="left"/>
      <w:pPr>
        <w:ind w:left="6480" w:hanging="360"/>
      </w:pPr>
      <w:rPr>
        <w:rFonts w:ascii="Wingdings" w:hAnsi="Wingdings" w:hint="default"/>
      </w:rPr>
    </w:lvl>
  </w:abstractNum>
  <w:abstractNum w:abstractNumId="18"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655A8"/>
    <w:multiLevelType w:val="hybridMultilevel"/>
    <w:tmpl w:val="945065F2"/>
    <w:lvl w:ilvl="0" w:tplc="93FCD4B4">
      <w:start w:val="1"/>
      <w:numFmt w:val="bullet"/>
      <w:lvlText w:val=""/>
      <w:lvlJc w:val="left"/>
      <w:pPr>
        <w:ind w:left="720" w:hanging="360"/>
      </w:pPr>
      <w:rPr>
        <w:rFonts w:ascii="Symbol" w:hAnsi="Symbol" w:hint="default"/>
      </w:rPr>
    </w:lvl>
    <w:lvl w:ilvl="1" w:tplc="A8CACB7E">
      <w:start w:val="1"/>
      <w:numFmt w:val="bullet"/>
      <w:lvlText w:val="o"/>
      <w:lvlJc w:val="left"/>
      <w:pPr>
        <w:ind w:left="1440" w:hanging="360"/>
      </w:pPr>
      <w:rPr>
        <w:rFonts w:ascii="Courier New" w:hAnsi="Courier New" w:hint="default"/>
      </w:rPr>
    </w:lvl>
    <w:lvl w:ilvl="2" w:tplc="55669176">
      <w:start w:val="1"/>
      <w:numFmt w:val="bullet"/>
      <w:lvlText w:val=""/>
      <w:lvlJc w:val="left"/>
      <w:pPr>
        <w:ind w:left="2160" w:hanging="360"/>
      </w:pPr>
      <w:rPr>
        <w:rFonts w:ascii="Wingdings" w:hAnsi="Wingdings" w:hint="default"/>
      </w:rPr>
    </w:lvl>
    <w:lvl w:ilvl="3" w:tplc="05C6CFE4">
      <w:start w:val="1"/>
      <w:numFmt w:val="bullet"/>
      <w:lvlText w:val=""/>
      <w:lvlJc w:val="left"/>
      <w:pPr>
        <w:ind w:left="2880" w:hanging="360"/>
      </w:pPr>
      <w:rPr>
        <w:rFonts w:ascii="Symbol" w:hAnsi="Symbol" w:hint="default"/>
      </w:rPr>
    </w:lvl>
    <w:lvl w:ilvl="4" w:tplc="1CDED34A">
      <w:start w:val="1"/>
      <w:numFmt w:val="bullet"/>
      <w:lvlText w:val="o"/>
      <w:lvlJc w:val="left"/>
      <w:pPr>
        <w:ind w:left="3600" w:hanging="360"/>
      </w:pPr>
      <w:rPr>
        <w:rFonts w:ascii="Courier New" w:hAnsi="Courier New" w:hint="default"/>
      </w:rPr>
    </w:lvl>
    <w:lvl w:ilvl="5" w:tplc="63981710">
      <w:start w:val="1"/>
      <w:numFmt w:val="bullet"/>
      <w:lvlText w:val=""/>
      <w:lvlJc w:val="left"/>
      <w:pPr>
        <w:ind w:left="4320" w:hanging="360"/>
      </w:pPr>
      <w:rPr>
        <w:rFonts w:ascii="Wingdings" w:hAnsi="Wingdings" w:hint="default"/>
      </w:rPr>
    </w:lvl>
    <w:lvl w:ilvl="6" w:tplc="01709EE8">
      <w:start w:val="1"/>
      <w:numFmt w:val="bullet"/>
      <w:lvlText w:val=""/>
      <w:lvlJc w:val="left"/>
      <w:pPr>
        <w:ind w:left="5040" w:hanging="360"/>
      </w:pPr>
      <w:rPr>
        <w:rFonts w:ascii="Symbol" w:hAnsi="Symbol" w:hint="default"/>
      </w:rPr>
    </w:lvl>
    <w:lvl w:ilvl="7" w:tplc="9EB29084">
      <w:start w:val="1"/>
      <w:numFmt w:val="bullet"/>
      <w:lvlText w:val="o"/>
      <w:lvlJc w:val="left"/>
      <w:pPr>
        <w:ind w:left="5760" w:hanging="360"/>
      </w:pPr>
      <w:rPr>
        <w:rFonts w:ascii="Courier New" w:hAnsi="Courier New" w:hint="default"/>
      </w:rPr>
    </w:lvl>
    <w:lvl w:ilvl="8" w:tplc="918E71E8">
      <w:start w:val="1"/>
      <w:numFmt w:val="bullet"/>
      <w:lvlText w:val=""/>
      <w:lvlJc w:val="left"/>
      <w:pPr>
        <w:ind w:left="6480" w:hanging="360"/>
      </w:pPr>
      <w:rPr>
        <w:rFonts w:ascii="Wingdings" w:hAnsi="Wingdings" w:hint="default"/>
      </w:rPr>
    </w:lvl>
  </w:abstractNum>
  <w:abstractNum w:abstractNumId="20"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634B9"/>
    <w:multiLevelType w:val="hybridMultilevel"/>
    <w:tmpl w:val="C82E421E"/>
    <w:lvl w:ilvl="0" w:tplc="FA38E56C">
      <w:start w:val="1"/>
      <w:numFmt w:val="bullet"/>
      <w:lvlText w:val=""/>
      <w:lvlJc w:val="left"/>
      <w:pPr>
        <w:ind w:left="720" w:hanging="360"/>
      </w:pPr>
      <w:rPr>
        <w:rFonts w:ascii="Symbol" w:hAnsi="Symbol" w:hint="default"/>
      </w:rPr>
    </w:lvl>
    <w:lvl w:ilvl="1" w:tplc="0078667C">
      <w:start w:val="1"/>
      <w:numFmt w:val="bullet"/>
      <w:lvlText w:val="o"/>
      <w:lvlJc w:val="left"/>
      <w:pPr>
        <w:ind w:left="1440" w:hanging="360"/>
      </w:pPr>
      <w:rPr>
        <w:rFonts w:ascii="Courier New" w:hAnsi="Courier New" w:hint="default"/>
      </w:rPr>
    </w:lvl>
    <w:lvl w:ilvl="2" w:tplc="14EE3542">
      <w:start w:val="1"/>
      <w:numFmt w:val="bullet"/>
      <w:lvlText w:val=""/>
      <w:lvlJc w:val="left"/>
      <w:pPr>
        <w:ind w:left="2160" w:hanging="360"/>
      </w:pPr>
      <w:rPr>
        <w:rFonts w:ascii="Wingdings" w:hAnsi="Wingdings" w:hint="default"/>
      </w:rPr>
    </w:lvl>
    <w:lvl w:ilvl="3" w:tplc="AFA283B0">
      <w:start w:val="1"/>
      <w:numFmt w:val="bullet"/>
      <w:lvlText w:val=""/>
      <w:lvlJc w:val="left"/>
      <w:pPr>
        <w:ind w:left="2880" w:hanging="360"/>
      </w:pPr>
      <w:rPr>
        <w:rFonts w:ascii="Symbol" w:hAnsi="Symbol" w:hint="default"/>
      </w:rPr>
    </w:lvl>
    <w:lvl w:ilvl="4" w:tplc="9B466188">
      <w:start w:val="1"/>
      <w:numFmt w:val="bullet"/>
      <w:lvlText w:val="o"/>
      <w:lvlJc w:val="left"/>
      <w:pPr>
        <w:ind w:left="3600" w:hanging="360"/>
      </w:pPr>
      <w:rPr>
        <w:rFonts w:ascii="Courier New" w:hAnsi="Courier New" w:hint="default"/>
      </w:rPr>
    </w:lvl>
    <w:lvl w:ilvl="5" w:tplc="38C2EDA4">
      <w:start w:val="1"/>
      <w:numFmt w:val="bullet"/>
      <w:lvlText w:val=""/>
      <w:lvlJc w:val="left"/>
      <w:pPr>
        <w:ind w:left="4320" w:hanging="360"/>
      </w:pPr>
      <w:rPr>
        <w:rFonts w:ascii="Wingdings" w:hAnsi="Wingdings" w:hint="default"/>
      </w:rPr>
    </w:lvl>
    <w:lvl w:ilvl="6" w:tplc="450E9482">
      <w:start w:val="1"/>
      <w:numFmt w:val="bullet"/>
      <w:lvlText w:val=""/>
      <w:lvlJc w:val="left"/>
      <w:pPr>
        <w:ind w:left="5040" w:hanging="360"/>
      </w:pPr>
      <w:rPr>
        <w:rFonts w:ascii="Symbol" w:hAnsi="Symbol" w:hint="default"/>
      </w:rPr>
    </w:lvl>
    <w:lvl w:ilvl="7" w:tplc="B4E086F8">
      <w:start w:val="1"/>
      <w:numFmt w:val="bullet"/>
      <w:lvlText w:val="o"/>
      <w:lvlJc w:val="left"/>
      <w:pPr>
        <w:ind w:left="5760" w:hanging="360"/>
      </w:pPr>
      <w:rPr>
        <w:rFonts w:ascii="Courier New" w:hAnsi="Courier New" w:hint="default"/>
      </w:rPr>
    </w:lvl>
    <w:lvl w:ilvl="8" w:tplc="55D40BB4">
      <w:start w:val="1"/>
      <w:numFmt w:val="bullet"/>
      <w:lvlText w:val=""/>
      <w:lvlJc w:val="left"/>
      <w:pPr>
        <w:ind w:left="6480" w:hanging="360"/>
      </w:pPr>
      <w:rPr>
        <w:rFonts w:ascii="Wingdings" w:hAnsi="Wingdings" w:hint="default"/>
      </w:rPr>
    </w:lvl>
  </w:abstractNum>
  <w:abstractNum w:abstractNumId="22"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3" w15:restartNumberingAfterBreak="0">
    <w:nsid w:val="69AF2B2C"/>
    <w:multiLevelType w:val="hybridMultilevel"/>
    <w:tmpl w:val="BF942938"/>
    <w:lvl w:ilvl="0" w:tplc="BC7ED1EA">
      <w:start w:val="1"/>
      <w:numFmt w:val="bullet"/>
      <w:lvlText w:val=""/>
      <w:lvlJc w:val="left"/>
      <w:pPr>
        <w:ind w:left="720" w:hanging="360"/>
      </w:pPr>
      <w:rPr>
        <w:rFonts w:ascii="Symbol" w:hAnsi="Symbol" w:hint="default"/>
      </w:rPr>
    </w:lvl>
    <w:lvl w:ilvl="1" w:tplc="ADB440C2">
      <w:start w:val="1"/>
      <w:numFmt w:val="bullet"/>
      <w:lvlText w:val="o"/>
      <w:lvlJc w:val="left"/>
      <w:pPr>
        <w:ind w:left="1440" w:hanging="360"/>
      </w:pPr>
      <w:rPr>
        <w:rFonts w:ascii="Courier New" w:hAnsi="Courier New" w:hint="default"/>
      </w:rPr>
    </w:lvl>
    <w:lvl w:ilvl="2" w:tplc="DB805D68">
      <w:start w:val="1"/>
      <w:numFmt w:val="bullet"/>
      <w:lvlText w:val=""/>
      <w:lvlJc w:val="left"/>
      <w:pPr>
        <w:ind w:left="2160" w:hanging="360"/>
      </w:pPr>
      <w:rPr>
        <w:rFonts w:ascii="Wingdings" w:hAnsi="Wingdings" w:hint="default"/>
      </w:rPr>
    </w:lvl>
    <w:lvl w:ilvl="3" w:tplc="B310DEB8">
      <w:start w:val="1"/>
      <w:numFmt w:val="bullet"/>
      <w:lvlText w:val=""/>
      <w:lvlJc w:val="left"/>
      <w:pPr>
        <w:ind w:left="2880" w:hanging="360"/>
      </w:pPr>
      <w:rPr>
        <w:rFonts w:ascii="Symbol" w:hAnsi="Symbol" w:hint="default"/>
      </w:rPr>
    </w:lvl>
    <w:lvl w:ilvl="4" w:tplc="CEA64016">
      <w:start w:val="1"/>
      <w:numFmt w:val="bullet"/>
      <w:lvlText w:val="o"/>
      <w:lvlJc w:val="left"/>
      <w:pPr>
        <w:ind w:left="3600" w:hanging="360"/>
      </w:pPr>
      <w:rPr>
        <w:rFonts w:ascii="Courier New" w:hAnsi="Courier New" w:hint="default"/>
      </w:rPr>
    </w:lvl>
    <w:lvl w:ilvl="5" w:tplc="EB5E0EDE">
      <w:start w:val="1"/>
      <w:numFmt w:val="bullet"/>
      <w:lvlText w:val=""/>
      <w:lvlJc w:val="left"/>
      <w:pPr>
        <w:ind w:left="4320" w:hanging="360"/>
      </w:pPr>
      <w:rPr>
        <w:rFonts w:ascii="Wingdings" w:hAnsi="Wingdings" w:hint="default"/>
      </w:rPr>
    </w:lvl>
    <w:lvl w:ilvl="6" w:tplc="A8CE88C6">
      <w:start w:val="1"/>
      <w:numFmt w:val="bullet"/>
      <w:lvlText w:val=""/>
      <w:lvlJc w:val="left"/>
      <w:pPr>
        <w:ind w:left="5040" w:hanging="360"/>
      </w:pPr>
      <w:rPr>
        <w:rFonts w:ascii="Symbol" w:hAnsi="Symbol" w:hint="default"/>
      </w:rPr>
    </w:lvl>
    <w:lvl w:ilvl="7" w:tplc="8B0A76DE">
      <w:start w:val="1"/>
      <w:numFmt w:val="bullet"/>
      <w:lvlText w:val="o"/>
      <w:lvlJc w:val="left"/>
      <w:pPr>
        <w:ind w:left="5760" w:hanging="360"/>
      </w:pPr>
      <w:rPr>
        <w:rFonts w:ascii="Courier New" w:hAnsi="Courier New" w:hint="default"/>
      </w:rPr>
    </w:lvl>
    <w:lvl w:ilvl="8" w:tplc="9B58FD22">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19"/>
  </w:num>
  <w:num w:numId="5">
    <w:abstractNumId w:val="8"/>
  </w:num>
  <w:num w:numId="6">
    <w:abstractNumId w:val="16"/>
  </w:num>
  <w:num w:numId="7">
    <w:abstractNumId w:val="23"/>
  </w:num>
  <w:num w:numId="8">
    <w:abstractNumId w:val="17"/>
  </w:num>
  <w:num w:numId="9">
    <w:abstractNumId w:val="21"/>
  </w:num>
  <w:num w:numId="10">
    <w:abstractNumId w:val="7"/>
  </w:num>
  <w:num w:numId="11">
    <w:abstractNumId w:val="13"/>
  </w:num>
  <w:num w:numId="12">
    <w:abstractNumId w:val="1"/>
  </w:num>
  <w:num w:numId="13">
    <w:abstractNumId w:val="12"/>
  </w:num>
  <w:num w:numId="14">
    <w:abstractNumId w:val="0"/>
  </w:num>
  <w:num w:numId="15">
    <w:abstractNumId w:val="22"/>
  </w:num>
  <w:num w:numId="16">
    <w:abstractNumId w:val="3"/>
  </w:num>
  <w:num w:numId="17">
    <w:abstractNumId w:val="9"/>
  </w:num>
  <w:num w:numId="18">
    <w:abstractNumId w:val="5"/>
  </w:num>
  <w:num w:numId="19">
    <w:abstractNumId w:val="6"/>
  </w:num>
  <w:num w:numId="20">
    <w:abstractNumId w:val="18"/>
  </w:num>
  <w:num w:numId="21">
    <w:abstractNumId w:val="2"/>
  </w:num>
  <w:num w:numId="22">
    <w:abstractNumId w:val="14"/>
  </w:num>
  <w:num w:numId="23">
    <w:abstractNumId w:val="4"/>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68ED"/>
    <w:rsid w:val="00134A88"/>
    <w:rsid w:val="0014519B"/>
    <w:rsid w:val="001732A4"/>
    <w:rsid w:val="001B0CAA"/>
    <w:rsid w:val="001C0DB3"/>
    <w:rsid w:val="001C745C"/>
    <w:rsid w:val="001F45D8"/>
    <w:rsid w:val="00246840"/>
    <w:rsid w:val="00265546"/>
    <w:rsid w:val="002D52A8"/>
    <w:rsid w:val="002E24B0"/>
    <w:rsid w:val="00310EF2"/>
    <w:rsid w:val="00324E7B"/>
    <w:rsid w:val="00394072"/>
    <w:rsid w:val="003D3B37"/>
    <w:rsid w:val="003F7CB2"/>
    <w:rsid w:val="0040036C"/>
    <w:rsid w:val="00423B2D"/>
    <w:rsid w:val="004319C4"/>
    <w:rsid w:val="004430C9"/>
    <w:rsid w:val="0045088D"/>
    <w:rsid w:val="0045232D"/>
    <w:rsid w:val="004C1F61"/>
    <w:rsid w:val="004D381B"/>
    <w:rsid w:val="00513AF5"/>
    <w:rsid w:val="00540E05"/>
    <w:rsid w:val="00565114"/>
    <w:rsid w:val="00583271"/>
    <w:rsid w:val="00597FD1"/>
    <w:rsid w:val="005B7E8B"/>
    <w:rsid w:val="005F180D"/>
    <w:rsid w:val="00613CE2"/>
    <w:rsid w:val="006439CB"/>
    <w:rsid w:val="00644917"/>
    <w:rsid w:val="00652495"/>
    <w:rsid w:val="00653D3D"/>
    <w:rsid w:val="00671120"/>
    <w:rsid w:val="006865B5"/>
    <w:rsid w:val="00692AE9"/>
    <w:rsid w:val="006D0B64"/>
    <w:rsid w:val="006D6A85"/>
    <w:rsid w:val="006E7621"/>
    <w:rsid w:val="006F3D85"/>
    <w:rsid w:val="00707040"/>
    <w:rsid w:val="00742928"/>
    <w:rsid w:val="007946F0"/>
    <w:rsid w:val="007D596D"/>
    <w:rsid w:val="0080492C"/>
    <w:rsid w:val="00827600"/>
    <w:rsid w:val="00874429"/>
    <w:rsid w:val="008A326B"/>
    <w:rsid w:val="008E17D6"/>
    <w:rsid w:val="00924FCF"/>
    <w:rsid w:val="00925C1E"/>
    <w:rsid w:val="009552CA"/>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146E1"/>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5A92"/>
    <w:rsid w:val="00FF77D4"/>
    <w:rsid w:val="036D47A8"/>
    <w:rsid w:val="037B4ADD"/>
    <w:rsid w:val="03C8B33B"/>
    <w:rsid w:val="05772B7F"/>
    <w:rsid w:val="090756D7"/>
    <w:rsid w:val="09FB69A9"/>
    <w:rsid w:val="0B647DAA"/>
    <w:rsid w:val="0CC0C061"/>
    <w:rsid w:val="0DB46A8B"/>
    <w:rsid w:val="0E52CBDD"/>
    <w:rsid w:val="10692329"/>
    <w:rsid w:val="10FE65D6"/>
    <w:rsid w:val="14ADB79F"/>
    <w:rsid w:val="165EA3A5"/>
    <w:rsid w:val="18E02BB7"/>
    <w:rsid w:val="1939E5D7"/>
    <w:rsid w:val="19A05D53"/>
    <w:rsid w:val="1A4CB456"/>
    <w:rsid w:val="1C563D6B"/>
    <w:rsid w:val="1CDD7426"/>
    <w:rsid w:val="1D20740D"/>
    <w:rsid w:val="25936A96"/>
    <w:rsid w:val="2739B711"/>
    <w:rsid w:val="2831AF2F"/>
    <w:rsid w:val="2AE9E9FB"/>
    <w:rsid w:val="2D81C9DE"/>
    <w:rsid w:val="31E5D7DB"/>
    <w:rsid w:val="3533EF86"/>
    <w:rsid w:val="3837DE71"/>
    <w:rsid w:val="39DEA8E2"/>
    <w:rsid w:val="3A6EC536"/>
    <w:rsid w:val="43EF433E"/>
    <w:rsid w:val="4729CB7D"/>
    <w:rsid w:val="4BAEF7AB"/>
    <w:rsid w:val="4E14D9CE"/>
    <w:rsid w:val="4FBDCC3D"/>
    <w:rsid w:val="50B42EAA"/>
    <w:rsid w:val="53412BCD"/>
    <w:rsid w:val="5424F8D4"/>
    <w:rsid w:val="58BD7570"/>
    <w:rsid w:val="5B89C408"/>
    <w:rsid w:val="5FA61F79"/>
    <w:rsid w:val="610AFE39"/>
    <w:rsid w:val="610D86BE"/>
    <w:rsid w:val="61C58452"/>
    <w:rsid w:val="67E6E571"/>
    <w:rsid w:val="680A407C"/>
    <w:rsid w:val="6B733E56"/>
    <w:rsid w:val="6CF2ABCC"/>
    <w:rsid w:val="6FFF7506"/>
    <w:rsid w:val="71620B74"/>
    <w:rsid w:val="77A7279F"/>
    <w:rsid w:val="78592773"/>
    <w:rsid w:val="793A9C07"/>
    <w:rsid w:val="7AE94868"/>
    <w:rsid w:val="7B1EAB05"/>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31168B1B-1F31-4054-95F7-044BCC55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Off-Shift-Schedule" TargetMode="External"/><Relationship Id="rId13" Type="http://schemas.openxmlformats.org/officeDocument/2006/relationships/hyperlink" Target="mailto:lbb_construction_info@aps.anl.gov" TargetMode="External"/><Relationship Id="rId18" Type="http://schemas.openxmlformats.org/officeDocument/2006/relationships/hyperlink" Target="https://anl.box.com/s/othvwdus8bof23qxphd43ql0mhu0kcc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ops.aps.anl.gov/VMS/VMS.html" TargetMode="External"/><Relationship Id="rId17" Type="http://schemas.openxmlformats.org/officeDocument/2006/relationships/hyperlink" Target="https://my.anl.gov/hew/covid-19-positive-cases-at-argonne" TargetMode="External"/><Relationship Id="rId2" Type="http://schemas.openxmlformats.org/officeDocument/2006/relationships/styles" Target="styles.xml"/><Relationship Id="rId16" Type="http://schemas.openxmlformats.org/officeDocument/2006/relationships/hyperlink" Target="https://inside.aps.anl.gov/internal/Suggestions-Bo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43509105822?s=vj4i6i3kpztihald05hh75pr2shkap9e" TargetMode="External"/><Relationship Id="rId5" Type="http://schemas.openxmlformats.org/officeDocument/2006/relationships/footnotes" Target="footnotes.xml"/><Relationship Id="rId15" Type="http://schemas.openxmlformats.org/officeDocument/2006/relationships/hyperlink" Target="http://www.instant-trace.com/" TargetMode="External"/><Relationship Id="rId23" Type="http://schemas.openxmlformats.org/officeDocument/2006/relationships/theme" Target="theme/theme1.xml"/><Relationship Id="rId10" Type="http://schemas.openxmlformats.org/officeDocument/2006/relationships/hyperlink" Target="https://anl.box.com/s/pfm7kyyzmbyq8oiymt1h8i2ckacvy4kw" TargetMode="External"/><Relationship Id="rId19" Type="http://schemas.openxmlformats.org/officeDocument/2006/relationships/hyperlink" Target="https://inside.aps.anl.gov/Machine-Status/Shutdown-Work-Planning"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www.aps.anl.gov/Machine-Status/Construction-Schedule/long-beamline-building-construction-schedu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2830</Words>
  <Characters>16134</Characters>
  <Application>Microsoft Office Word</Application>
  <DocSecurity>0</DocSecurity>
  <Lines>134</Lines>
  <Paragraphs>37</Paragraphs>
  <ScaleCrop>false</ScaleCrop>
  <Company>Argonne National Laboratory</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4</cp:revision>
  <dcterms:created xsi:type="dcterms:W3CDTF">2021-01-04T21:45:00Z</dcterms:created>
  <dcterms:modified xsi:type="dcterms:W3CDTF">2021-01-04T21:50:00Z</dcterms:modified>
</cp:coreProperties>
</file>